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8737" w14:textId="77777777" w:rsidR="00C16627" w:rsidRDefault="00C16627" w:rsidP="00E52737">
      <w:pPr>
        <w:jc w:val="center"/>
        <w:rPr>
          <w:rFonts w:ascii="Franklin Gothic Book" w:hAnsi="Franklin Gothic Book"/>
          <w:b/>
          <w:bCs/>
        </w:rPr>
      </w:pPr>
    </w:p>
    <w:p w14:paraId="6859F871" w14:textId="0F040EF7" w:rsidR="00E52737" w:rsidRPr="00A2757B" w:rsidRDefault="00E52737" w:rsidP="00E52737">
      <w:pPr>
        <w:jc w:val="center"/>
        <w:rPr>
          <w:rFonts w:ascii="Franklin Gothic Book" w:hAnsi="Franklin Gothic Book"/>
          <w:b/>
          <w:bCs/>
        </w:rPr>
      </w:pPr>
      <w:r w:rsidRPr="00A2757B">
        <w:rPr>
          <w:rFonts w:ascii="Franklin Gothic Book" w:hAnsi="Franklin Gothic Book"/>
          <w:b/>
          <w:bCs/>
        </w:rPr>
        <w:t xml:space="preserve">Minutes of </w:t>
      </w:r>
      <w:r w:rsidR="00C20210">
        <w:rPr>
          <w:rFonts w:ascii="Franklin Gothic Book" w:hAnsi="Franklin Gothic Book"/>
          <w:b/>
          <w:bCs/>
        </w:rPr>
        <w:t>August</w:t>
      </w:r>
      <w:r w:rsidRPr="00A2757B">
        <w:rPr>
          <w:rFonts w:ascii="Franklin Gothic Book" w:hAnsi="Franklin Gothic Book"/>
          <w:b/>
          <w:bCs/>
        </w:rPr>
        <w:t xml:space="preserve"> </w:t>
      </w:r>
      <w:r w:rsidR="00DF2A99">
        <w:rPr>
          <w:rFonts w:ascii="Franklin Gothic Book" w:hAnsi="Franklin Gothic Book"/>
          <w:b/>
          <w:bCs/>
        </w:rPr>
        <w:t>1</w:t>
      </w:r>
      <w:r w:rsidR="00C20210">
        <w:rPr>
          <w:rFonts w:ascii="Franklin Gothic Book" w:hAnsi="Franklin Gothic Book"/>
          <w:b/>
          <w:bCs/>
        </w:rPr>
        <w:t>1</w:t>
      </w:r>
      <w:r w:rsidRPr="00A2757B">
        <w:rPr>
          <w:rFonts w:ascii="Franklin Gothic Book" w:hAnsi="Franklin Gothic Book"/>
          <w:b/>
          <w:bCs/>
        </w:rPr>
        <w:t>, 202</w:t>
      </w:r>
      <w:r w:rsidR="00DF2A99">
        <w:rPr>
          <w:rFonts w:ascii="Franklin Gothic Book" w:hAnsi="Franklin Gothic Book"/>
          <w:b/>
          <w:bCs/>
        </w:rPr>
        <w:t>5</w:t>
      </w:r>
      <w:r w:rsidRPr="00A2757B">
        <w:rPr>
          <w:rFonts w:ascii="Franklin Gothic Book" w:hAnsi="Franklin Gothic Book"/>
          <w:b/>
          <w:bCs/>
        </w:rPr>
        <w:t>, Budget Committee Meetin</w:t>
      </w:r>
      <w:r w:rsidR="00232570" w:rsidRPr="00A2757B">
        <w:rPr>
          <w:rFonts w:ascii="Franklin Gothic Book" w:hAnsi="Franklin Gothic Book"/>
          <w:b/>
          <w:bCs/>
        </w:rPr>
        <w:t>g</w:t>
      </w:r>
      <w:r w:rsidR="00F66CD9">
        <w:rPr>
          <w:rFonts w:ascii="Franklin Gothic Book" w:hAnsi="Franklin Gothic Book"/>
          <w:b/>
          <w:bCs/>
        </w:rPr>
        <w:t xml:space="preserve"> (virtual via Zoom)</w:t>
      </w:r>
    </w:p>
    <w:p w14:paraId="6E6D7E01" w14:textId="77777777" w:rsidR="007D75B5" w:rsidRDefault="007D75B5" w:rsidP="007D75B5">
      <w:pPr>
        <w:rPr>
          <w:rFonts w:ascii="Franklin Gothic Book" w:hAnsi="Franklin Gothic Book"/>
          <w:b/>
          <w:bCs/>
        </w:rPr>
      </w:pPr>
    </w:p>
    <w:p w14:paraId="51E5D32F" w14:textId="77777777" w:rsidR="00E52737" w:rsidRPr="00A2757B" w:rsidRDefault="00E52737" w:rsidP="00E52737">
      <w:pPr>
        <w:ind w:left="360"/>
        <w:jc w:val="both"/>
        <w:rPr>
          <w:rFonts w:ascii="Franklin Gothic Book" w:hAnsi="Franklin Gothic Book"/>
          <w:b/>
        </w:rPr>
      </w:pPr>
    </w:p>
    <w:p w14:paraId="78E39FB1" w14:textId="77777777" w:rsidR="00E52737" w:rsidRPr="00A2757B" w:rsidRDefault="00E52737" w:rsidP="00E52737">
      <w:pPr>
        <w:pStyle w:val="ListParagraph"/>
        <w:spacing w:after="0" w:line="240" w:lineRule="auto"/>
        <w:ind w:left="360"/>
        <w:jc w:val="both"/>
        <w:rPr>
          <w:rFonts w:ascii="Franklin Gothic Book" w:hAnsi="Franklin Gothic Book"/>
          <w:b/>
          <w:sz w:val="24"/>
          <w:szCs w:val="24"/>
        </w:rPr>
      </w:pPr>
      <w:r w:rsidRPr="00A2757B">
        <w:rPr>
          <w:rFonts w:ascii="Franklin Gothic Book" w:hAnsi="Franklin Gothic Book"/>
          <w:b/>
          <w:sz w:val="24"/>
          <w:szCs w:val="24"/>
        </w:rPr>
        <w:t>Agenda Item 1 – Call to Order and Introduction</w:t>
      </w:r>
    </w:p>
    <w:p w14:paraId="4F723F89" w14:textId="77777777" w:rsidR="00E52737" w:rsidRPr="00A2757B" w:rsidRDefault="00E52737" w:rsidP="00E52737">
      <w:pPr>
        <w:pStyle w:val="ListParagraph"/>
        <w:spacing w:after="0" w:line="240" w:lineRule="auto"/>
        <w:ind w:left="360"/>
        <w:jc w:val="both"/>
        <w:rPr>
          <w:rFonts w:ascii="Franklin Gothic Book" w:hAnsi="Franklin Gothic Book"/>
          <w:bCs/>
          <w:sz w:val="24"/>
          <w:szCs w:val="24"/>
        </w:rPr>
      </w:pPr>
    </w:p>
    <w:p w14:paraId="6CFC5CE2" w14:textId="2CDB9206" w:rsidR="00E52737" w:rsidRPr="00A2757B" w:rsidRDefault="00E52737" w:rsidP="00E52737">
      <w:pPr>
        <w:ind w:left="720"/>
        <w:jc w:val="both"/>
        <w:rPr>
          <w:rFonts w:ascii="Franklin Gothic Book" w:hAnsi="Franklin Gothic Book"/>
          <w:bCs/>
        </w:rPr>
      </w:pPr>
      <w:r w:rsidRPr="00A2757B">
        <w:rPr>
          <w:rFonts w:ascii="Franklin Gothic Book" w:hAnsi="Franklin Gothic Book"/>
          <w:bCs/>
        </w:rPr>
        <w:t xml:space="preserve">Clerk </w:t>
      </w:r>
      <w:r w:rsidRPr="008745A7">
        <w:rPr>
          <w:rFonts w:ascii="Franklin Gothic Book" w:hAnsi="Franklin Gothic Book"/>
          <w:bCs/>
        </w:rPr>
        <w:t>T</w:t>
      </w:r>
      <w:r w:rsidR="00631F68" w:rsidRPr="008745A7">
        <w:rPr>
          <w:rFonts w:ascii="Franklin Gothic Book" w:hAnsi="Franklin Gothic Book"/>
          <w:bCs/>
        </w:rPr>
        <w:t>ara Green</w:t>
      </w:r>
      <w:r w:rsidRPr="008745A7">
        <w:rPr>
          <w:rFonts w:ascii="Franklin Gothic Book" w:hAnsi="Franklin Gothic Book"/>
          <w:bCs/>
        </w:rPr>
        <w:t xml:space="preserve">, Chair of the Budget Committee, called the meeting to </w:t>
      </w:r>
      <w:r w:rsidRPr="00435435">
        <w:rPr>
          <w:rFonts w:ascii="Franklin Gothic Book" w:hAnsi="Franklin Gothic Book"/>
          <w:bCs/>
        </w:rPr>
        <w:t>order at</w:t>
      </w:r>
      <w:r w:rsidR="005E0D41" w:rsidRPr="00435435">
        <w:rPr>
          <w:rFonts w:ascii="Franklin Gothic Book" w:hAnsi="Franklin Gothic Book"/>
          <w:bCs/>
        </w:rPr>
        <w:t xml:space="preserve"> </w:t>
      </w:r>
      <w:r w:rsidR="00631F68" w:rsidRPr="00435435">
        <w:rPr>
          <w:rFonts w:ascii="Franklin Gothic Book" w:hAnsi="Franklin Gothic Book"/>
          <w:bCs/>
        </w:rPr>
        <w:t>1</w:t>
      </w:r>
      <w:r w:rsidR="00BA4092" w:rsidRPr="00435435">
        <w:rPr>
          <w:rFonts w:ascii="Franklin Gothic Book" w:hAnsi="Franklin Gothic Book"/>
          <w:bCs/>
        </w:rPr>
        <w:t>0</w:t>
      </w:r>
      <w:r w:rsidR="005E0D41" w:rsidRPr="00435435">
        <w:rPr>
          <w:rFonts w:ascii="Franklin Gothic Book" w:hAnsi="Franklin Gothic Book"/>
          <w:bCs/>
        </w:rPr>
        <w:t>:</w:t>
      </w:r>
      <w:r w:rsidR="00882C9E" w:rsidRPr="00435435">
        <w:rPr>
          <w:rFonts w:ascii="Franklin Gothic Book" w:hAnsi="Franklin Gothic Book"/>
          <w:bCs/>
        </w:rPr>
        <w:t>0</w:t>
      </w:r>
      <w:r w:rsidR="008745A7" w:rsidRPr="00435435">
        <w:rPr>
          <w:rFonts w:ascii="Franklin Gothic Book" w:hAnsi="Franklin Gothic Book"/>
          <w:bCs/>
        </w:rPr>
        <w:t>1</w:t>
      </w:r>
      <w:r w:rsidR="00817DEB" w:rsidRPr="008745A7">
        <w:rPr>
          <w:rFonts w:ascii="Franklin Gothic Book" w:hAnsi="Franklin Gothic Book"/>
          <w:bCs/>
        </w:rPr>
        <w:t xml:space="preserve"> </w:t>
      </w:r>
      <w:r w:rsidR="00BA4092">
        <w:rPr>
          <w:rFonts w:ascii="Franklin Gothic Book" w:hAnsi="Franklin Gothic Book"/>
          <w:bCs/>
        </w:rPr>
        <w:t>A</w:t>
      </w:r>
      <w:r w:rsidR="00817DEB" w:rsidRPr="008745A7">
        <w:rPr>
          <w:rFonts w:ascii="Franklin Gothic Book" w:hAnsi="Franklin Gothic Book"/>
          <w:bCs/>
        </w:rPr>
        <w:t>M</w:t>
      </w:r>
      <w:r w:rsidRPr="008745A7">
        <w:rPr>
          <w:rFonts w:ascii="Franklin Gothic Book" w:hAnsi="Franklin Gothic Book"/>
          <w:bCs/>
        </w:rPr>
        <w:t>. Griffin</w:t>
      </w:r>
      <w:r w:rsidRPr="00A2757B">
        <w:rPr>
          <w:rFonts w:ascii="Franklin Gothic Book" w:hAnsi="Franklin Gothic Book"/>
          <w:bCs/>
        </w:rPr>
        <w:t xml:space="preserve"> Kolchakian, CCOC Budget and Communications Director, called the roll</w:t>
      </w:r>
      <w:proofErr w:type="gramStart"/>
      <w:r w:rsidRPr="00A2757B">
        <w:rPr>
          <w:rFonts w:ascii="Franklin Gothic Book" w:hAnsi="Franklin Gothic Book"/>
          <w:bCs/>
        </w:rPr>
        <w:t xml:space="preserve">.  </w:t>
      </w:r>
      <w:proofErr w:type="gramEnd"/>
      <w:r w:rsidRPr="00A2757B">
        <w:rPr>
          <w:rFonts w:ascii="Franklin Gothic Book" w:hAnsi="Franklin Gothic Book"/>
          <w:bCs/>
        </w:rPr>
        <w:t xml:space="preserve"> </w:t>
      </w:r>
    </w:p>
    <w:p w14:paraId="28843C72" w14:textId="77777777" w:rsidR="00E52737" w:rsidRPr="00A2757B" w:rsidRDefault="00E52737" w:rsidP="00E52737">
      <w:pPr>
        <w:ind w:left="360"/>
        <w:jc w:val="both"/>
        <w:rPr>
          <w:rFonts w:ascii="Franklin Gothic Book" w:hAnsi="Franklin Gothic Book"/>
          <w:b/>
        </w:rPr>
      </w:pPr>
    </w:p>
    <w:p w14:paraId="740F9C14" w14:textId="3E3A6B28" w:rsidR="00E52737" w:rsidRPr="00C20210" w:rsidRDefault="008F1D2C" w:rsidP="00967AAB">
      <w:pPr>
        <w:ind w:left="720"/>
        <w:jc w:val="both"/>
        <w:rPr>
          <w:rFonts w:ascii="Franklin Gothic Book" w:hAnsi="Franklin Gothic Book"/>
          <w:bCs/>
          <w:highlight w:val="yellow"/>
        </w:rPr>
      </w:pPr>
      <w:r w:rsidRPr="00A2757B">
        <w:rPr>
          <w:rFonts w:ascii="Franklin Gothic Book" w:hAnsi="Franklin Gothic Book"/>
          <w:bCs/>
          <w:u w:val="single"/>
        </w:rPr>
        <w:t>Present</w:t>
      </w:r>
      <w:r w:rsidR="00967AAB" w:rsidRPr="00A2757B">
        <w:rPr>
          <w:rFonts w:ascii="Franklin Gothic Book" w:hAnsi="Franklin Gothic Book"/>
          <w:bCs/>
          <w:u w:val="single"/>
        </w:rPr>
        <w:t xml:space="preserve"> via </w:t>
      </w:r>
      <w:r w:rsidR="00967AAB" w:rsidRPr="00435435">
        <w:rPr>
          <w:rFonts w:ascii="Franklin Gothic Book" w:hAnsi="Franklin Gothic Book"/>
          <w:bCs/>
          <w:u w:val="single"/>
        </w:rPr>
        <w:t>Zoom</w:t>
      </w:r>
      <w:r w:rsidRPr="00435435">
        <w:rPr>
          <w:rFonts w:ascii="Franklin Gothic Book" w:hAnsi="Franklin Gothic Book"/>
          <w:bCs/>
        </w:rPr>
        <w:t>: Chair T</w:t>
      </w:r>
      <w:r w:rsidR="00631F68" w:rsidRPr="00435435">
        <w:rPr>
          <w:rFonts w:ascii="Franklin Gothic Book" w:hAnsi="Franklin Gothic Book"/>
          <w:bCs/>
        </w:rPr>
        <w:t xml:space="preserve">ara </w:t>
      </w:r>
      <w:r w:rsidR="00631F68" w:rsidRPr="007E1450">
        <w:rPr>
          <w:rFonts w:ascii="Franklin Gothic Book" w:hAnsi="Franklin Gothic Book"/>
          <w:bCs/>
        </w:rPr>
        <w:t>Green</w:t>
      </w:r>
      <w:r w:rsidRPr="007E1450">
        <w:rPr>
          <w:rFonts w:ascii="Franklin Gothic Book" w:hAnsi="Franklin Gothic Book"/>
          <w:bCs/>
        </w:rPr>
        <w:t xml:space="preserve">, </w:t>
      </w:r>
      <w:r w:rsidR="00BA4092" w:rsidRPr="007E1450">
        <w:rPr>
          <w:rFonts w:ascii="Franklin Gothic Book" w:hAnsi="Franklin Gothic Book"/>
          <w:bCs/>
        </w:rPr>
        <w:t xml:space="preserve">Vice-Chair Greg Godwin, </w:t>
      </w:r>
      <w:r w:rsidR="007E1450" w:rsidRPr="007E1450">
        <w:rPr>
          <w:rFonts w:ascii="Franklin Gothic Book" w:hAnsi="Franklin Gothic Book"/>
          <w:bCs/>
        </w:rPr>
        <w:t xml:space="preserve">Clerk Nikki Alvarez-Sowles, </w:t>
      </w:r>
      <w:r w:rsidR="00631F68" w:rsidRPr="007E1450">
        <w:rPr>
          <w:rFonts w:ascii="Franklin Gothic Book" w:hAnsi="Franklin Gothic Book"/>
          <w:bCs/>
        </w:rPr>
        <w:t xml:space="preserve">Clerk Ken Burke, </w:t>
      </w:r>
      <w:r w:rsidR="00435435" w:rsidRPr="007E1450">
        <w:rPr>
          <w:rFonts w:ascii="Franklin Gothic Book" w:hAnsi="Franklin Gothic Book"/>
          <w:bCs/>
        </w:rPr>
        <w:t xml:space="preserve">Clerk Stacy Butterfield, </w:t>
      </w:r>
      <w:r w:rsidR="00967AAB" w:rsidRPr="007E1450">
        <w:rPr>
          <w:rFonts w:ascii="Franklin Gothic Book" w:hAnsi="Franklin Gothic Book"/>
          <w:bCs/>
        </w:rPr>
        <w:t xml:space="preserve">Clerk Pam Childers, </w:t>
      </w:r>
      <w:r w:rsidR="007E1450" w:rsidRPr="007E1450">
        <w:rPr>
          <w:rFonts w:ascii="Franklin Gothic Book" w:hAnsi="Franklin Gothic Book"/>
          <w:bCs/>
        </w:rPr>
        <w:t xml:space="preserve">Clerk Gary Cooney, </w:t>
      </w:r>
      <w:r w:rsidR="008745A7" w:rsidRPr="007E1450">
        <w:rPr>
          <w:rFonts w:ascii="Franklin Gothic Book" w:hAnsi="Franklin Gothic Book"/>
          <w:bCs/>
        </w:rPr>
        <w:t xml:space="preserve">Clerk Nadia Daughtrey, Clerk Brenda Forman, </w:t>
      </w:r>
      <w:r w:rsidRPr="007E1450">
        <w:rPr>
          <w:rFonts w:ascii="Franklin Gothic Book" w:hAnsi="Franklin Gothic Book"/>
          <w:bCs/>
        </w:rPr>
        <w:t>Clerk Crystal Kinzel, Clerk Grant Maloy</w:t>
      </w:r>
      <w:r w:rsidR="00967AAB" w:rsidRPr="007E1450">
        <w:rPr>
          <w:rFonts w:ascii="Franklin Gothic Book" w:hAnsi="Franklin Gothic Book"/>
          <w:bCs/>
        </w:rPr>
        <w:t xml:space="preserve">, </w:t>
      </w:r>
      <w:r w:rsidR="00BA4092" w:rsidRPr="007E1450">
        <w:rPr>
          <w:rFonts w:ascii="Franklin Gothic Book" w:hAnsi="Franklin Gothic Book"/>
          <w:bCs/>
        </w:rPr>
        <w:t xml:space="preserve">Clerk Michelle Miller, </w:t>
      </w:r>
      <w:r w:rsidR="008745A7" w:rsidRPr="007E1450">
        <w:rPr>
          <w:rFonts w:ascii="Franklin Gothic Book" w:hAnsi="Franklin Gothic Book"/>
          <w:bCs/>
        </w:rPr>
        <w:t>Clerk Brandon Patty</w:t>
      </w:r>
      <w:r w:rsidR="00435435" w:rsidRPr="007E1450">
        <w:rPr>
          <w:rFonts w:ascii="Franklin Gothic Book" w:hAnsi="Franklin Gothic Book"/>
          <w:bCs/>
        </w:rPr>
        <w:t xml:space="preserve">, </w:t>
      </w:r>
      <w:r w:rsidR="00967AAB" w:rsidRPr="007E1450">
        <w:rPr>
          <w:rFonts w:ascii="Franklin Gothic Book" w:hAnsi="Franklin Gothic Book"/>
          <w:bCs/>
        </w:rPr>
        <w:t>Clerk Clayton Rooks,</w:t>
      </w:r>
      <w:r w:rsidR="008745A7" w:rsidRPr="007E1450">
        <w:rPr>
          <w:rFonts w:ascii="Franklin Gothic Book" w:hAnsi="Franklin Gothic Book"/>
          <w:bCs/>
        </w:rPr>
        <w:t xml:space="preserve"> Clerk Tiffany Moore Russell, Clerk Rachel Sadoff</w:t>
      </w:r>
      <w:r w:rsidR="00435435" w:rsidRPr="007E1450">
        <w:rPr>
          <w:rFonts w:ascii="Franklin Gothic Book" w:hAnsi="Franklin Gothic Book"/>
          <w:bCs/>
        </w:rPr>
        <w:t>.</w:t>
      </w:r>
    </w:p>
    <w:p w14:paraId="15E3B416" w14:textId="77777777" w:rsidR="00E52737" w:rsidRPr="00C20210" w:rsidRDefault="00E52737" w:rsidP="00E52737">
      <w:pPr>
        <w:ind w:left="360"/>
        <w:jc w:val="both"/>
        <w:rPr>
          <w:rFonts w:ascii="Franklin Gothic Book" w:hAnsi="Franklin Gothic Book"/>
          <w:bCs/>
          <w:highlight w:val="yellow"/>
        </w:rPr>
      </w:pPr>
    </w:p>
    <w:p w14:paraId="5B807D8B" w14:textId="66448FED" w:rsidR="00E52737" w:rsidRPr="00C20210" w:rsidRDefault="00E52737" w:rsidP="00E52737">
      <w:pPr>
        <w:ind w:left="720"/>
        <w:jc w:val="both"/>
        <w:rPr>
          <w:rFonts w:ascii="Franklin Gothic Book" w:hAnsi="Franklin Gothic Book"/>
          <w:bCs/>
          <w:highlight w:val="yellow"/>
        </w:rPr>
      </w:pPr>
      <w:r w:rsidRPr="00C20210">
        <w:rPr>
          <w:rFonts w:ascii="Franklin Gothic Book" w:hAnsi="Franklin Gothic Book"/>
          <w:bCs/>
          <w:u w:val="single"/>
        </w:rPr>
        <w:t xml:space="preserve">Absent from </w:t>
      </w:r>
      <w:r w:rsidRPr="007E1450">
        <w:rPr>
          <w:rFonts w:ascii="Franklin Gothic Book" w:hAnsi="Franklin Gothic Book"/>
          <w:bCs/>
          <w:u w:val="single"/>
        </w:rPr>
        <w:t>meeting</w:t>
      </w:r>
      <w:r w:rsidRPr="007E1450">
        <w:rPr>
          <w:rFonts w:ascii="Franklin Gothic Book" w:hAnsi="Franklin Gothic Book"/>
          <w:bCs/>
        </w:rPr>
        <w:t xml:space="preserve">: </w:t>
      </w:r>
      <w:r w:rsidR="00967AAB" w:rsidRPr="007E1450">
        <w:rPr>
          <w:rFonts w:ascii="Franklin Gothic Book" w:hAnsi="Franklin Gothic Book"/>
          <w:bCs/>
        </w:rPr>
        <w:t>Clerk Tom Bexley,</w:t>
      </w:r>
      <w:r w:rsidR="008745A7" w:rsidRPr="007E1450">
        <w:rPr>
          <w:rFonts w:ascii="Franklin Gothic Book" w:hAnsi="Franklin Gothic Book"/>
          <w:bCs/>
        </w:rPr>
        <w:t xml:space="preserve"> </w:t>
      </w:r>
      <w:r w:rsidR="007E1450" w:rsidRPr="007E1450">
        <w:rPr>
          <w:rFonts w:ascii="Franklin Gothic Book" w:hAnsi="Franklin Gothic Book"/>
          <w:bCs/>
        </w:rPr>
        <w:t xml:space="preserve">Clerk Kellie Hendricks Rhoades, </w:t>
      </w:r>
      <w:r w:rsidR="00435435" w:rsidRPr="007E1450">
        <w:rPr>
          <w:rFonts w:ascii="Franklin Gothic Book" w:hAnsi="Franklin Gothic Book"/>
          <w:bCs/>
        </w:rPr>
        <w:t>Clerk Carolyn Timmann.</w:t>
      </w:r>
    </w:p>
    <w:p w14:paraId="6B5D1742" w14:textId="77777777" w:rsidR="00E52737" w:rsidRPr="00C20210" w:rsidRDefault="00E52737" w:rsidP="00E52737">
      <w:pPr>
        <w:ind w:left="720"/>
        <w:rPr>
          <w:rFonts w:ascii="Franklin Gothic Book" w:hAnsi="Franklin Gothic Book"/>
          <w:bCs/>
          <w:highlight w:val="yellow"/>
        </w:rPr>
      </w:pPr>
    </w:p>
    <w:p w14:paraId="27E94B7F" w14:textId="0408A8DC" w:rsidR="007313D0" w:rsidRPr="00C20210" w:rsidRDefault="00E52737" w:rsidP="004A622F">
      <w:pPr>
        <w:pStyle w:val="ListParagraph"/>
        <w:ind w:left="360"/>
        <w:jc w:val="both"/>
        <w:rPr>
          <w:rFonts w:ascii="Franklin Gothic Book" w:hAnsi="Franklin Gothic Book"/>
          <w:b/>
          <w:sz w:val="24"/>
          <w:szCs w:val="24"/>
        </w:rPr>
      </w:pPr>
      <w:r w:rsidRPr="00C20210">
        <w:rPr>
          <w:rFonts w:ascii="Franklin Gothic Book" w:hAnsi="Franklin Gothic Book"/>
          <w:b/>
          <w:sz w:val="24"/>
          <w:szCs w:val="24"/>
        </w:rPr>
        <w:t>Agenda Item 2 – Approve Agenda</w:t>
      </w:r>
    </w:p>
    <w:p w14:paraId="2AAC6D6D" w14:textId="77777777" w:rsidR="004A622F" w:rsidRPr="00C20210" w:rsidRDefault="004A622F" w:rsidP="004A622F">
      <w:pPr>
        <w:pStyle w:val="ListParagraph"/>
        <w:ind w:left="360"/>
        <w:jc w:val="both"/>
        <w:rPr>
          <w:rFonts w:ascii="Franklin Gothic Book" w:hAnsi="Franklin Gothic Book"/>
          <w:b/>
          <w:sz w:val="24"/>
          <w:szCs w:val="24"/>
        </w:rPr>
      </w:pPr>
    </w:p>
    <w:p w14:paraId="59126F6E" w14:textId="0B5A44E1" w:rsidR="007313D0" w:rsidRPr="00C20210" w:rsidRDefault="00567E51" w:rsidP="00981E6B">
      <w:pPr>
        <w:pStyle w:val="ListParagraph"/>
        <w:jc w:val="both"/>
        <w:rPr>
          <w:rFonts w:ascii="Franklin Gothic Book" w:hAnsi="Franklin Gothic Book"/>
          <w:b/>
          <w:sz w:val="24"/>
          <w:szCs w:val="24"/>
          <w:highlight w:val="yellow"/>
        </w:rPr>
      </w:pPr>
      <w:r w:rsidRPr="00D1695E">
        <w:rPr>
          <w:rFonts w:ascii="Franklin Gothic Book" w:hAnsi="Franklin Gothic Book"/>
          <w:b/>
          <w:sz w:val="24"/>
          <w:szCs w:val="24"/>
        </w:rPr>
        <w:t xml:space="preserve">Clerk Sadoff </w:t>
      </w:r>
      <w:r w:rsidR="007313D0" w:rsidRPr="00C20210">
        <w:rPr>
          <w:rFonts w:ascii="Franklin Gothic Book" w:hAnsi="Franklin Gothic Book"/>
          <w:b/>
          <w:sz w:val="24"/>
          <w:szCs w:val="24"/>
        </w:rPr>
        <w:t>mo</w:t>
      </w:r>
      <w:r>
        <w:rPr>
          <w:rFonts w:ascii="Franklin Gothic Book" w:hAnsi="Franklin Gothic Book"/>
          <w:b/>
          <w:sz w:val="24"/>
          <w:szCs w:val="24"/>
        </w:rPr>
        <w:t>ved</w:t>
      </w:r>
      <w:r w:rsidR="007313D0" w:rsidRPr="00D1695E"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 xml:space="preserve">to </w:t>
      </w:r>
      <w:r w:rsidR="007313D0" w:rsidRPr="00D1695E">
        <w:rPr>
          <w:rFonts w:ascii="Franklin Gothic Book" w:hAnsi="Franklin Gothic Book"/>
          <w:b/>
          <w:sz w:val="24"/>
          <w:szCs w:val="24"/>
        </w:rPr>
        <w:t>approve the agenda</w:t>
      </w:r>
      <w:r>
        <w:rPr>
          <w:rFonts w:ascii="Franklin Gothic Book" w:hAnsi="Franklin Gothic Book"/>
          <w:b/>
          <w:sz w:val="24"/>
          <w:szCs w:val="24"/>
        </w:rPr>
        <w:t>.</w:t>
      </w:r>
      <w:r w:rsidR="00D04E46" w:rsidRPr="00D1695E">
        <w:rPr>
          <w:rFonts w:ascii="Franklin Gothic Book" w:hAnsi="Franklin Gothic Book"/>
          <w:b/>
          <w:sz w:val="24"/>
          <w:szCs w:val="24"/>
        </w:rPr>
        <w:t xml:space="preserve"> </w:t>
      </w:r>
      <w:proofErr w:type="gramStart"/>
      <w:r>
        <w:rPr>
          <w:rFonts w:ascii="Franklin Gothic Book" w:hAnsi="Franklin Gothic Book"/>
          <w:b/>
          <w:sz w:val="24"/>
          <w:szCs w:val="24"/>
        </w:rPr>
        <w:t>The motion w</w:t>
      </w:r>
      <w:r w:rsidR="00D04E46" w:rsidRPr="00D1695E">
        <w:rPr>
          <w:rFonts w:ascii="Franklin Gothic Book" w:hAnsi="Franklin Gothic Book"/>
          <w:b/>
          <w:sz w:val="24"/>
          <w:szCs w:val="24"/>
        </w:rPr>
        <w:t>a</w:t>
      </w:r>
      <w:r>
        <w:rPr>
          <w:rFonts w:ascii="Franklin Gothic Book" w:hAnsi="Franklin Gothic Book"/>
          <w:b/>
          <w:sz w:val="24"/>
          <w:szCs w:val="24"/>
        </w:rPr>
        <w:t>s</w:t>
      </w:r>
      <w:r w:rsidR="00D04E46" w:rsidRPr="00D1695E">
        <w:rPr>
          <w:rFonts w:ascii="Franklin Gothic Book" w:hAnsi="Franklin Gothic Book"/>
          <w:b/>
          <w:sz w:val="24"/>
          <w:szCs w:val="24"/>
        </w:rPr>
        <w:t xml:space="preserve"> seconded by Clerk </w:t>
      </w:r>
      <w:r w:rsidR="00D1695E" w:rsidRPr="00D1695E">
        <w:rPr>
          <w:rFonts w:ascii="Franklin Gothic Book" w:hAnsi="Franklin Gothic Book"/>
          <w:b/>
          <w:sz w:val="24"/>
          <w:szCs w:val="24"/>
        </w:rPr>
        <w:t>Godwin</w:t>
      </w:r>
      <w:proofErr w:type="gramEnd"/>
      <w:r>
        <w:rPr>
          <w:rFonts w:ascii="Franklin Gothic Book" w:hAnsi="Franklin Gothic Book"/>
          <w:b/>
          <w:sz w:val="24"/>
          <w:szCs w:val="24"/>
        </w:rPr>
        <w:t>.</w:t>
      </w:r>
      <w:r w:rsidR="007313D0" w:rsidRPr="00D1695E"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>T</w:t>
      </w:r>
      <w:r w:rsidR="007313D0" w:rsidRPr="00D1695E">
        <w:rPr>
          <w:rFonts w:ascii="Franklin Gothic Book" w:hAnsi="Franklin Gothic Book"/>
          <w:b/>
          <w:sz w:val="24"/>
          <w:szCs w:val="24"/>
        </w:rPr>
        <w:t xml:space="preserve">he motion </w:t>
      </w:r>
      <w:proofErr w:type="gramStart"/>
      <w:r w:rsidR="007313D0" w:rsidRPr="00D1695E">
        <w:rPr>
          <w:rFonts w:ascii="Franklin Gothic Book" w:hAnsi="Franklin Gothic Book"/>
          <w:b/>
          <w:sz w:val="24"/>
          <w:szCs w:val="24"/>
        </w:rPr>
        <w:t>was adopted</w:t>
      </w:r>
      <w:proofErr w:type="gramEnd"/>
      <w:r w:rsidR="007313D0" w:rsidRPr="00D1695E">
        <w:rPr>
          <w:rFonts w:ascii="Franklin Gothic Book" w:hAnsi="Franklin Gothic Book"/>
          <w:b/>
          <w:sz w:val="24"/>
          <w:szCs w:val="24"/>
        </w:rPr>
        <w:t xml:space="preserve"> without objection.</w:t>
      </w:r>
    </w:p>
    <w:p w14:paraId="3A8EB0A9" w14:textId="77777777" w:rsidR="00F54101" w:rsidRPr="00C20210" w:rsidRDefault="00F54101" w:rsidP="007313D0">
      <w:pPr>
        <w:pStyle w:val="ListParagraph"/>
        <w:rPr>
          <w:rFonts w:ascii="Franklin Gothic Book" w:hAnsi="Franklin Gothic Book"/>
          <w:b/>
          <w:sz w:val="24"/>
          <w:szCs w:val="24"/>
          <w:highlight w:val="yellow"/>
        </w:rPr>
      </w:pPr>
    </w:p>
    <w:p w14:paraId="7B4E2ECE" w14:textId="0B95149C" w:rsidR="00E52737" w:rsidRPr="00C20210" w:rsidRDefault="00E52737" w:rsidP="00E52737">
      <w:pPr>
        <w:pStyle w:val="ListParagraph"/>
        <w:spacing w:after="0" w:line="240" w:lineRule="auto"/>
        <w:ind w:left="360"/>
        <w:jc w:val="both"/>
        <w:rPr>
          <w:rFonts w:ascii="Franklin Gothic Book" w:hAnsi="Franklin Gothic Book"/>
          <w:b/>
          <w:sz w:val="24"/>
          <w:szCs w:val="24"/>
        </w:rPr>
      </w:pPr>
      <w:r w:rsidRPr="00C20210">
        <w:rPr>
          <w:rFonts w:ascii="Franklin Gothic Book" w:hAnsi="Franklin Gothic Book"/>
          <w:b/>
          <w:sz w:val="24"/>
          <w:szCs w:val="24"/>
        </w:rPr>
        <w:t xml:space="preserve">Agenda Item 3 – Approve Minutes from </w:t>
      </w:r>
      <w:r w:rsidR="00C20210" w:rsidRPr="00C20210">
        <w:rPr>
          <w:rFonts w:ascii="Franklin Gothic Book" w:hAnsi="Franklin Gothic Book"/>
          <w:b/>
          <w:sz w:val="24"/>
          <w:szCs w:val="24"/>
        </w:rPr>
        <w:t>7</w:t>
      </w:r>
      <w:r w:rsidRPr="00C20210">
        <w:rPr>
          <w:rFonts w:ascii="Franklin Gothic Book" w:hAnsi="Franklin Gothic Book"/>
          <w:b/>
          <w:sz w:val="24"/>
          <w:szCs w:val="24"/>
        </w:rPr>
        <w:t>/</w:t>
      </w:r>
      <w:r w:rsidR="00BA4092" w:rsidRPr="00C20210">
        <w:rPr>
          <w:rFonts w:ascii="Franklin Gothic Book" w:hAnsi="Franklin Gothic Book"/>
          <w:b/>
          <w:sz w:val="24"/>
          <w:szCs w:val="24"/>
        </w:rPr>
        <w:t>1</w:t>
      </w:r>
      <w:r w:rsidR="00C20210" w:rsidRPr="00C20210">
        <w:rPr>
          <w:rFonts w:ascii="Franklin Gothic Book" w:hAnsi="Franklin Gothic Book"/>
          <w:b/>
          <w:sz w:val="24"/>
          <w:szCs w:val="24"/>
        </w:rPr>
        <w:t>6</w:t>
      </w:r>
      <w:r w:rsidRPr="00C20210">
        <w:rPr>
          <w:rFonts w:ascii="Franklin Gothic Book" w:hAnsi="Franklin Gothic Book"/>
          <w:b/>
          <w:sz w:val="24"/>
          <w:szCs w:val="24"/>
        </w:rPr>
        <w:t>/2</w:t>
      </w:r>
      <w:r w:rsidR="00BA4092" w:rsidRPr="00C20210">
        <w:rPr>
          <w:rFonts w:ascii="Franklin Gothic Book" w:hAnsi="Franklin Gothic Book"/>
          <w:b/>
          <w:sz w:val="24"/>
          <w:szCs w:val="24"/>
        </w:rPr>
        <w:t>5</w:t>
      </w:r>
      <w:r w:rsidRPr="00C20210">
        <w:rPr>
          <w:rFonts w:ascii="Franklin Gothic Book" w:hAnsi="Franklin Gothic Book"/>
          <w:b/>
          <w:sz w:val="24"/>
          <w:szCs w:val="24"/>
        </w:rPr>
        <w:t xml:space="preserve"> Meeting</w:t>
      </w:r>
    </w:p>
    <w:p w14:paraId="01669711" w14:textId="77777777" w:rsidR="00E52737" w:rsidRPr="00C20210" w:rsidRDefault="00E52737" w:rsidP="00E52737">
      <w:pPr>
        <w:pStyle w:val="ListParagraph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</w:p>
    <w:p w14:paraId="06754985" w14:textId="49DF16CD" w:rsidR="00E52737" w:rsidRPr="00C20210" w:rsidRDefault="0031566E" w:rsidP="00E52737">
      <w:pPr>
        <w:ind w:left="720"/>
        <w:jc w:val="both"/>
        <w:rPr>
          <w:rFonts w:ascii="Franklin Gothic Book" w:hAnsi="Franklin Gothic Book"/>
          <w:bCs/>
        </w:rPr>
      </w:pPr>
      <w:r w:rsidRPr="00C20210">
        <w:rPr>
          <w:rFonts w:ascii="Franklin Gothic Book" w:hAnsi="Franklin Gothic Book"/>
          <w:bCs/>
        </w:rPr>
        <w:t>T</w:t>
      </w:r>
      <w:r w:rsidR="00E52737" w:rsidRPr="00C20210">
        <w:rPr>
          <w:rFonts w:ascii="Franklin Gothic Book" w:hAnsi="Franklin Gothic Book"/>
          <w:bCs/>
        </w:rPr>
        <w:t xml:space="preserve">he minutes of the </w:t>
      </w:r>
      <w:r w:rsidR="00C20210" w:rsidRPr="00C20210">
        <w:rPr>
          <w:rFonts w:ascii="Franklin Gothic Book" w:hAnsi="Franklin Gothic Book"/>
          <w:bCs/>
        </w:rPr>
        <w:t>Jul</w:t>
      </w:r>
      <w:r w:rsidR="00BA4092" w:rsidRPr="00C20210">
        <w:rPr>
          <w:rFonts w:ascii="Franklin Gothic Book" w:hAnsi="Franklin Gothic Book"/>
          <w:bCs/>
        </w:rPr>
        <w:t>y</w:t>
      </w:r>
      <w:r w:rsidR="00E52737" w:rsidRPr="00C20210">
        <w:rPr>
          <w:rFonts w:ascii="Franklin Gothic Book" w:hAnsi="Franklin Gothic Book"/>
          <w:bCs/>
        </w:rPr>
        <w:t xml:space="preserve"> </w:t>
      </w:r>
      <w:r w:rsidR="00BA4092" w:rsidRPr="00C20210">
        <w:rPr>
          <w:rFonts w:ascii="Franklin Gothic Book" w:hAnsi="Franklin Gothic Book"/>
          <w:bCs/>
        </w:rPr>
        <w:t>1</w:t>
      </w:r>
      <w:r w:rsidR="00C20210" w:rsidRPr="00C20210">
        <w:rPr>
          <w:rFonts w:ascii="Franklin Gothic Book" w:hAnsi="Franklin Gothic Book"/>
          <w:bCs/>
        </w:rPr>
        <w:t>6</w:t>
      </w:r>
      <w:r w:rsidR="00E52737" w:rsidRPr="00C20210">
        <w:rPr>
          <w:rFonts w:ascii="Franklin Gothic Book" w:hAnsi="Franklin Gothic Book"/>
          <w:bCs/>
        </w:rPr>
        <w:t>, 202</w:t>
      </w:r>
      <w:r w:rsidR="00BA4092" w:rsidRPr="00C20210">
        <w:rPr>
          <w:rFonts w:ascii="Franklin Gothic Book" w:hAnsi="Franklin Gothic Book"/>
          <w:bCs/>
        </w:rPr>
        <w:t>5</w:t>
      </w:r>
      <w:r w:rsidR="00E52737" w:rsidRPr="00C20210">
        <w:rPr>
          <w:rFonts w:ascii="Franklin Gothic Book" w:hAnsi="Franklin Gothic Book"/>
          <w:bCs/>
        </w:rPr>
        <w:t>, meetin</w:t>
      </w:r>
      <w:r w:rsidRPr="00C20210">
        <w:rPr>
          <w:rFonts w:ascii="Franklin Gothic Book" w:hAnsi="Franklin Gothic Book"/>
          <w:bCs/>
        </w:rPr>
        <w:t xml:space="preserve">g </w:t>
      </w:r>
      <w:proofErr w:type="gramStart"/>
      <w:r w:rsidRPr="00C20210">
        <w:rPr>
          <w:rFonts w:ascii="Franklin Gothic Book" w:hAnsi="Franklin Gothic Book"/>
          <w:bCs/>
        </w:rPr>
        <w:t>were presented</w:t>
      </w:r>
      <w:proofErr w:type="gramEnd"/>
      <w:r w:rsidRPr="00C20210">
        <w:rPr>
          <w:rFonts w:ascii="Franklin Gothic Book" w:hAnsi="Franklin Gothic Book"/>
          <w:bCs/>
        </w:rPr>
        <w:t xml:space="preserve"> for approval.</w:t>
      </w:r>
    </w:p>
    <w:p w14:paraId="5C922571" w14:textId="77777777" w:rsidR="00E52737" w:rsidRPr="00C20210" w:rsidRDefault="00E52737" w:rsidP="00E52737">
      <w:pPr>
        <w:ind w:left="720"/>
        <w:jc w:val="both"/>
        <w:rPr>
          <w:rFonts w:ascii="Franklin Gothic Book" w:hAnsi="Franklin Gothic Book"/>
          <w:bCs/>
        </w:rPr>
      </w:pPr>
    </w:p>
    <w:p w14:paraId="6DB34DBE" w14:textId="01263662" w:rsidR="00E52737" w:rsidRPr="00C20210" w:rsidRDefault="00567E51" w:rsidP="00E52737">
      <w:pPr>
        <w:pStyle w:val="ListParagraph"/>
        <w:spacing w:after="0" w:line="257" w:lineRule="auto"/>
        <w:jc w:val="both"/>
        <w:rPr>
          <w:rFonts w:ascii="Franklin Gothic Book" w:hAnsi="Franklin Gothic Book"/>
          <w:b/>
          <w:sz w:val="24"/>
          <w:szCs w:val="24"/>
          <w:highlight w:val="yellow"/>
        </w:rPr>
      </w:pPr>
      <w:r w:rsidRPr="00D1695E">
        <w:rPr>
          <w:rFonts w:ascii="Franklin Gothic Book" w:hAnsi="Franklin Gothic Book"/>
          <w:b/>
          <w:sz w:val="24"/>
          <w:szCs w:val="24"/>
        </w:rPr>
        <w:t xml:space="preserve">Clerk Sadoff </w:t>
      </w:r>
      <w:r w:rsidRPr="00C20210">
        <w:rPr>
          <w:rFonts w:ascii="Franklin Gothic Book" w:hAnsi="Franklin Gothic Book"/>
          <w:b/>
          <w:sz w:val="24"/>
          <w:szCs w:val="24"/>
        </w:rPr>
        <w:t>mo</w:t>
      </w:r>
      <w:r>
        <w:rPr>
          <w:rFonts w:ascii="Franklin Gothic Book" w:hAnsi="Franklin Gothic Book"/>
          <w:b/>
          <w:sz w:val="24"/>
          <w:szCs w:val="24"/>
        </w:rPr>
        <w:t>ved</w:t>
      </w:r>
      <w:r w:rsidRPr="00D1695E"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 xml:space="preserve">to </w:t>
      </w:r>
      <w:r w:rsidRPr="00D1695E">
        <w:rPr>
          <w:rFonts w:ascii="Franklin Gothic Book" w:hAnsi="Franklin Gothic Book"/>
          <w:b/>
          <w:sz w:val="24"/>
          <w:szCs w:val="24"/>
        </w:rPr>
        <w:t xml:space="preserve">approve the </w:t>
      </w:r>
      <w:r w:rsidR="00BA4092" w:rsidRPr="00C20210">
        <w:rPr>
          <w:rFonts w:ascii="Franklin Gothic Book" w:hAnsi="Franklin Gothic Book"/>
          <w:b/>
          <w:sz w:val="24"/>
          <w:szCs w:val="24"/>
        </w:rPr>
        <w:t xml:space="preserve">meeting </w:t>
      </w:r>
      <w:r w:rsidR="00E52737" w:rsidRPr="00D1695E">
        <w:rPr>
          <w:rFonts w:ascii="Franklin Gothic Book" w:hAnsi="Franklin Gothic Book"/>
          <w:b/>
          <w:sz w:val="24"/>
          <w:szCs w:val="24"/>
        </w:rPr>
        <w:t>minutes</w:t>
      </w:r>
      <w:r>
        <w:rPr>
          <w:rFonts w:ascii="Franklin Gothic Book" w:hAnsi="Franklin Gothic Book"/>
          <w:b/>
          <w:sz w:val="24"/>
          <w:szCs w:val="24"/>
        </w:rPr>
        <w:t>.</w:t>
      </w:r>
      <w:r w:rsidR="00CB297B" w:rsidRPr="00D1695E">
        <w:rPr>
          <w:rFonts w:ascii="Franklin Gothic Book" w:hAnsi="Franklin Gothic Book"/>
          <w:b/>
          <w:sz w:val="24"/>
          <w:szCs w:val="24"/>
        </w:rPr>
        <w:t xml:space="preserve"> </w:t>
      </w:r>
      <w:proofErr w:type="gramStart"/>
      <w:r>
        <w:rPr>
          <w:rFonts w:ascii="Franklin Gothic Book" w:hAnsi="Franklin Gothic Book"/>
          <w:b/>
          <w:sz w:val="24"/>
          <w:szCs w:val="24"/>
        </w:rPr>
        <w:t>The motion w</w:t>
      </w:r>
      <w:r w:rsidRPr="00D1695E">
        <w:rPr>
          <w:rFonts w:ascii="Franklin Gothic Book" w:hAnsi="Franklin Gothic Book"/>
          <w:b/>
          <w:sz w:val="24"/>
          <w:szCs w:val="24"/>
        </w:rPr>
        <w:t>a</w:t>
      </w:r>
      <w:r>
        <w:rPr>
          <w:rFonts w:ascii="Franklin Gothic Book" w:hAnsi="Franklin Gothic Book"/>
          <w:b/>
          <w:sz w:val="24"/>
          <w:szCs w:val="24"/>
        </w:rPr>
        <w:t>s</w:t>
      </w:r>
      <w:r w:rsidRPr="00D1695E">
        <w:rPr>
          <w:rFonts w:ascii="Franklin Gothic Book" w:hAnsi="Franklin Gothic Book"/>
          <w:b/>
          <w:sz w:val="24"/>
          <w:szCs w:val="24"/>
        </w:rPr>
        <w:t xml:space="preserve"> </w:t>
      </w:r>
      <w:r w:rsidR="00CB297B" w:rsidRPr="00D1695E">
        <w:rPr>
          <w:rFonts w:ascii="Franklin Gothic Book" w:hAnsi="Franklin Gothic Book"/>
          <w:b/>
          <w:sz w:val="24"/>
          <w:szCs w:val="24"/>
        </w:rPr>
        <w:t xml:space="preserve">seconded by Clerk </w:t>
      </w:r>
      <w:r w:rsidR="00E1562B" w:rsidRPr="00D1695E">
        <w:rPr>
          <w:rFonts w:ascii="Franklin Gothic Book" w:hAnsi="Franklin Gothic Book"/>
          <w:b/>
          <w:sz w:val="24"/>
          <w:szCs w:val="24"/>
        </w:rPr>
        <w:t>Miller</w:t>
      </w:r>
      <w:proofErr w:type="gramEnd"/>
      <w:r>
        <w:rPr>
          <w:rFonts w:ascii="Franklin Gothic Book" w:hAnsi="Franklin Gothic Book"/>
          <w:b/>
          <w:sz w:val="24"/>
          <w:szCs w:val="24"/>
        </w:rPr>
        <w:t>.</w:t>
      </w:r>
      <w:r w:rsidR="00E52737" w:rsidRPr="00D1695E"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>T</w:t>
      </w:r>
      <w:r w:rsidR="00E52737" w:rsidRPr="00D1695E">
        <w:rPr>
          <w:rFonts w:ascii="Franklin Gothic Book" w:hAnsi="Franklin Gothic Book"/>
          <w:b/>
          <w:sz w:val="24"/>
          <w:szCs w:val="24"/>
        </w:rPr>
        <w:t xml:space="preserve">he motion </w:t>
      </w:r>
      <w:proofErr w:type="gramStart"/>
      <w:r w:rsidR="00E52737" w:rsidRPr="00D1695E">
        <w:rPr>
          <w:rFonts w:ascii="Franklin Gothic Book" w:hAnsi="Franklin Gothic Book"/>
          <w:b/>
          <w:sz w:val="24"/>
          <w:szCs w:val="24"/>
        </w:rPr>
        <w:t>was adopted</w:t>
      </w:r>
      <w:proofErr w:type="gramEnd"/>
      <w:r w:rsidR="00E52737" w:rsidRPr="00D1695E">
        <w:rPr>
          <w:rFonts w:ascii="Franklin Gothic Book" w:hAnsi="Franklin Gothic Book"/>
          <w:b/>
          <w:sz w:val="24"/>
          <w:szCs w:val="24"/>
        </w:rPr>
        <w:t xml:space="preserve"> without objection.</w:t>
      </w:r>
    </w:p>
    <w:p w14:paraId="52BA32E7" w14:textId="77777777" w:rsidR="005C4412" w:rsidRPr="00C20210" w:rsidRDefault="005C4412" w:rsidP="00E52737">
      <w:pPr>
        <w:ind w:left="360"/>
        <w:rPr>
          <w:rFonts w:ascii="Franklin Gothic Book" w:hAnsi="Franklin Gothic Book"/>
          <w:b/>
        </w:rPr>
      </w:pPr>
    </w:p>
    <w:p w14:paraId="50D562A8" w14:textId="3CC443B7" w:rsidR="00E52737" w:rsidRPr="00C20210" w:rsidRDefault="00E52737" w:rsidP="00E52737">
      <w:pPr>
        <w:ind w:left="360"/>
        <w:rPr>
          <w:rFonts w:ascii="Franklin Gothic Book" w:hAnsi="Franklin Gothic Book"/>
          <w:b/>
        </w:rPr>
      </w:pPr>
      <w:bookmarkStart w:id="0" w:name="_Hlk206062597"/>
      <w:r w:rsidRPr="00C20210">
        <w:rPr>
          <w:rFonts w:ascii="Franklin Gothic Book" w:hAnsi="Franklin Gothic Book"/>
          <w:b/>
        </w:rPr>
        <w:t>Agenda Item 4 – Revenue and Expenditures Update</w:t>
      </w:r>
    </w:p>
    <w:p w14:paraId="2536A884" w14:textId="77777777" w:rsidR="00E52737" w:rsidRPr="00C20210" w:rsidRDefault="00E52737" w:rsidP="00E52737">
      <w:pPr>
        <w:ind w:left="360"/>
        <w:rPr>
          <w:rFonts w:ascii="Franklin Gothic Book" w:hAnsi="Franklin Gothic Book"/>
          <w:b/>
        </w:rPr>
      </w:pPr>
    </w:p>
    <w:bookmarkEnd w:id="0"/>
    <w:p w14:paraId="61569652" w14:textId="77777777" w:rsidR="003C582B" w:rsidRPr="00D1695E" w:rsidRDefault="003C582B" w:rsidP="003C582B">
      <w:pPr>
        <w:ind w:left="720"/>
        <w:jc w:val="both"/>
        <w:rPr>
          <w:rFonts w:ascii="Franklin Gothic Book" w:hAnsi="Franklin Gothic Book"/>
        </w:rPr>
      </w:pPr>
      <w:r w:rsidRPr="00D1695E">
        <w:rPr>
          <w:rFonts w:ascii="Franklin Gothic Book" w:hAnsi="Franklin Gothic Book"/>
        </w:rPr>
        <w:t xml:space="preserve">Mr. Kolchakian provided an update on CFY 2024-25 revenues and expenditures to date. Total revenues through June were almost 4% above the REC projected amount. Expenditures were 8.7% below the approved budget to date. No vote </w:t>
      </w:r>
      <w:proofErr w:type="gramStart"/>
      <w:r w:rsidRPr="00D1695E">
        <w:rPr>
          <w:rFonts w:ascii="Franklin Gothic Book" w:hAnsi="Franklin Gothic Book"/>
        </w:rPr>
        <w:t>was required</w:t>
      </w:r>
      <w:proofErr w:type="gramEnd"/>
      <w:r w:rsidRPr="00D1695E">
        <w:rPr>
          <w:rFonts w:ascii="Franklin Gothic Book" w:hAnsi="Franklin Gothic Book"/>
        </w:rPr>
        <w:t xml:space="preserve"> for this agenda item.</w:t>
      </w:r>
    </w:p>
    <w:p w14:paraId="080E9D12" w14:textId="77777777" w:rsidR="0031566E" w:rsidRPr="00C20210" w:rsidRDefault="0031566E" w:rsidP="009339EA">
      <w:pPr>
        <w:ind w:left="720"/>
        <w:jc w:val="both"/>
        <w:rPr>
          <w:rFonts w:ascii="Franklin Gothic Book" w:hAnsi="Franklin Gothic Book"/>
          <w:highlight w:val="yellow"/>
        </w:rPr>
      </w:pPr>
    </w:p>
    <w:p w14:paraId="63DFCBA2" w14:textId="112E5679" w:rsidR="00C20210" w:rsidRPr="00C20210" w:rsidRDefault="00C20210" w:rsidP="00C20210">
      <w:pPr>
        <w:ind w:left="360"/>
        <w:rPr>
          <w:rFonts w:ascii="Franklin Gothic Book" w:hAnsi="Franklin Gothic Book"/>
          <w:b/>
        </w:rPr>
      </w:pPr>
      <w:bookmarkStart w:id="1" w:name="_Hlk173844950"/>
      <w:r w:rsidRPr="00C20210">
        <w:rPr>
          <w:rFonts w:ascii="Franklin Gothic Book" w:hAnsi="Franklin Gothic Book"/>
          <w:b/>
        </w:rPr>
        <w:t xml:space="preserve">Agenda Item </w:t>
      </w:r>
      <w:r>
        <w:rPr>
          <w:rFonts w:ascii="Franklin Gothic Book" w:hAnsi="Franklin Gothic Book"/>
          <w:b/>
        </w:rPr>
        <w:t>5</w:t>
      </w:r>
      <w:r w:rsidRPr="00C20210">
        <w:rPr>
          <w:rFonts w:ascii="Franklin Gothic Book" w:hAnsi="Franklin Gothic Book"/>
          <w:b/>
        </w:rPr>
        <w:t xml:space="preserve"> – Revenue Es</w:t>
      </w:r>
      <w:r>
        <w:rPr>
          <w:rFonts w:ascii="Franklin Gothic Book" w:hAnsi="Franklin Gothic Book"/>
          <w:b/>
        </w:rPr>
        <w:t>timating Conference (REC) Meeting</w:t>
      </w:r>
      <w:r w:rsidRPr="00C20210">
        <w:rPr>
          <w:rFonts w:ascii="Franklin Gothic Book" w:hAnsi="Franklin Gothic Book"/>
          <w:b/>
        </w:rPr>
        <w:t xml:space="preserve"> Update</w:t>
      </w:r>
    </w:p>
    <w:p w14:paraId="1B93FE7D" w14:textId="77777777" w:rsidR="00C20210" w:rsidRPr="00C20210" w:rsidRDefault="00C20210" w:rsidP="00C20210">
      <w:pPr>
        <w:ind w:left="360"/>
        <w:rPr>
          <w:rFonts w:ascii="Franklin Gothic Book" w:hAnsi="Franklin Gothic Book"/>
          <w:b/>
        </w:rPr>
      </w:pPr>
    </w:p>
    <w:p w14:paraId="1796C5D3" w14:textId="6BC2E4B7" w:rsidR="00C20210" w:rsidRPr="00D1695E" w:rsidRDefault="00C20210" w:rsidP="003C582B">
      <w:pPr>
        <w:ind w:left="720"/>
        <w:jc w:val="both"/>
        <w:rPr>
          <w:rFonts w:ascii="Franklin Gothic Book" w:hAnsi="Franklin Gothic Book"/>
        </w:rPr>
      </w:pPr>
      <w:r w:rsidRPr="00D1695E">
        <w:rPr>
          <w:rFonts w:ascii="Franklin Gothic Book" w:hAnsi="Franklin Gothic Book"/>
        </w:rPr>
        <w:t xml:space="preserve">Mr. Kolchakian provided an update on </w:t>
      </w:r>
      <w:r w:rsidR="003C582B">
        <w:rPr>
          <w:rFonts w:ascii="Franklin Gothic Book" w:hAnsi="Franklin Gothic Book"/>
        </w:rPr>
        <w:t xml:space="preserve">the </w:t>
      </w:r>
      <w:r w:rsidR="003C582B" w:rsidRPr="003C582B">
        <w:rPr>
          <w:rFonts w:ascii="Franklin Gothic Book" w:hAnsi="Franklin Gothic Book"/>
        </w:rPr>
        <w:t>Article V Revenue Estimating Conference (REC) me</w:t>
      </w:r>
      <w:r w:rsidR="003C582B">
        <w:rPr>
          <w:rFonts w:ascii="Franklin Gothic Book" w:hAnsi="Franklin Gothic Book"/>
        </w:rPr>
        <w:t>e</w:t>
      </w:r>
      <w:r w:rsidR="003C582B" w:rsidRPr="003C582B">
        <w:rPr>
          <w:rFonts w:ascii="Franklin Gothic Book" w:hAnsi="Franklin Gothic Book"/>
        </w:rPr>
        <w:t>t</w:t>
      </w:r>
      <w:r w:rsidR="003C582B">
        <w:rPr>
          <w:rFonts w:ascii="Franklin Gothic Book" w:hAnsi="Franklin Gothic Book"/>
        </w:rPr>
        <w:t>ing</w:t>
      </w:r>
      <w:r w:rsidR="003C582B" w:rsidRPr="003C582B">
        <w:rPr>
          <w:rFonts w:ascii="Franklin Gothic Book" w:hAnsi="Franklin Gothic Book"/>
        </w:rPr>
        <w:t xml:space="preserve"> </w:t>
      </w:r>
      <w:r w:rsidR="003C582B">
        <w:rPr>
          <w:rFonts w:ascii="Franklin Gothic Book" w:hAnsi="Franklin Gothic Book"/>
        </w:rPr>
        <w:t xml:space="preserve">held </w:t>
      </w:r>
      <w:r w:rsidR="003C582B" w:rsidRPr="003C582B">
        <w:rPr>
          <w:rFonts w:ascii="Franklin Gothic Book" w:hAnsi="Franklin Gothic Book"/>
        </w:rPr>
        <w:t>on July 31 to project the revenues for next fiscal year</w:t>
      </w:r>
      <w:r w:rsidR="003C582B">
        <w:rPr>
          <w:rFonts w:ascii="Franklin Gothic Book" w:hAnsi="Franklin Gothic Book"/>
        </w:rPr>
        <w:t xml:space="preserve">. </w:t>
      </w:r>
      <w:r w:rsidR="003C582B" w:rsidRPr="003C582B">
        <w:rPr>
          <w:rFonts w:ascii="Franklin Gothic Book" w:hAnsi="Franklin Gothic Book"/>
        </w:rPr>
        <w:t xml:space="preserve">The REC estimated </w:t>
      </w:r>
      <w:proofErr w:type="gramStart"/>
      <w:r w:rsidR="003C582B" w:rsidRPr="003C582B">
        <w:rPr>
          <w:rFonts w:ascii="Franklin Gothic Book" w:hAnsi="Franklin Gothic Book"/>
        </w:rPr>
        <w:t>clerk</w:t>
      </w:r>
      <w:proofErr w:type="gramEnd"/>
      <w:r w:rsidR="003C582B" w:rsidRPr="003C582B">
        <w:rPr>
          <w:rFonts w:ascii="Franklin Gothic Book" w:hAnsi="Franklin Gothic Book"/>
        </w:rPr>
        <w:t xml:space="preserve"> revenues to </w:t>
      </w:r>
      <w:r w:rsidR="003C582B">
        <w:rPr>
          <w:rFonts w:ascii="Franklin Gothic Book" w:hAnsi="Franklin Gothic Book"/>
        </w:rPr>
        <w:t>total</w:t>
      </w:r>
      <w:r w:rsidR="003C582B" w:rsidRPr="003C582B">
        <w:rPr>
          <w:rFonts w:ascii="Franklin Gothic Book" w:hAnsi="Franklin Gothic Book"/>
        </w:rPr>
        <w:t xml:space="preserve"> $516.7 million for CFY </w:t>
      </w:r>
      <w:r w:rsidR="003C582B">
        <w:rPr>
          <w:rFonts w:ascii="Franklin Gothic Book" w:hAnsi="Franklin Gothic Book"/>
        </w:rPr>
        <w:t>20</w:t>
      </w:r>
      <w:r w:rsidR="003C582B" w:rsidRPr="003C582B">
        <w:rPr>
          <w:rFonts w:ascii="Franklin Gothic Book" w:hAnsi="Franklin Gothic Book"/>
        </w:rPr>
        <w:t>25-26</w:t>
      </w:r>
      <w:r w:rsidR="003C582B">
        <w:rPr>
          <w:rFonts w:ascii="Franklin Gothic Book" w:hAnsi="Franklin Gothic Book"/>
        </w:rPr>
        <w:t xml:space="preserve">, providing the </w:t>
      </w:r>
      <w:r w:rsidR="003C582B" w:rsidRPr="003C582B">
        <w:rPr>
          <w:rFonts w:ascii="Franklin Gothic Book" w:hAnsi="Franklin Gothic Book"/>
        </w:rPr>
        <w:t xml:space="preserve">total available revenue for the </w:t>
      </w:r>
      <w:r w:rsidR="003C582B">
        <w:rPr>
          <w:rFonts w:ascii="Franklin Gothic Book" w:hAnsi="Franklin Gothic Book"/>
        </w:rPr>
        <w:t>clerks’ CFY 20</w:t>
      </w:r>
      <w:r w:rsidR="003C582B" w:rsidRPr="003C582B">
        <w:rPr>
          <w:rFonts w:ascii="Franklin Gothic Book" w:hAnsi="Franklin Gothic Book"/>
        </w:rPr>
        <w:t xml:space="preserve">25-26 </w:t>
      </w:r>
      <w:r w:rsidR="003C582B">
        <w:rPr>
          <w:rFonts w:ascii="Franklin Gothic Book" w:hAnsi="Franklin Gothic Book"/>
        </w:rPr>
        <w:t>Revenue-Limited B</w:t>
      </w:r>
      <w:r w:rsidR="003C582B" w:rsidRPr="003C582B">
        <w:rPr>
          <w:rFonts w:ascii="Franklin Gothic Book" w:hAnsi="Franklin Gothic Book"/>
        </w:rPr>
        <w:t xml:space="preserve">udget </w:t>
      </w:r>
      <w:r w:rsidR="003C582B">
        <w:rPr>
          <w:rFonts w:ascii="Franklin Gothic Book" w:hAnsi="Franklin Gothic Book"/>
        </w:rPr>
        <w:t>of</w:t>
      </w:r>
      <w:r w:rsidR="003C582B" w:rsidRPr="003C582B">
        <w:rPr>
          <w:rFonts w:ascii="Franklin Gothic Book" w:hAnsi="Franklin Gothic Book"/>
        </w:rPr>
        <w:t xml:space="preserve"> $532.5 million</w:t>
      </w:r>
      <w:r w:rsidR="003C582B">
        <w:rPr>
          <w:rFonts w:ascii="Franklin Gothic Book" w:hAnsi="Franklin Gothic Book"/>
        </w:rPr>
        <w:t>.</w:t>
      </w:r>
      <w:r w:rsidR="003C582B" w:rsidRPr="003C582B">
        <w:rPr>
          <w:rFonts w:ascii="Franklin Gothic Book" w:hAnsi="Franklin Gothic Book"/>
        </w:rPr>
        <w:t xml:space="preserve"> </w:t>
      </w:r>
      <w:r w:rsidRPr="00D1695E">
        <w:rPr>
          <w:rFonts w:ascii="Franklin Gothic Book" w:hAnsi="Franklin Gothic Book"/>
        </w:rPr>
        <w:t xml:space="preserve">No vote </w:t>
      </w:r>
      <w:proofErr w:type="gramStart"/>
      <w:r w:rsidRPr="00D1695E">
        <w:rPr>
          <w:rFonts w:ascii="Franklin Gothic Book" w:hAnsi="Franklin Gothic Book"/>
        </w:rPr>
        <w:t>was required</w:t>
      </w:r>
      <w:proofErr w:type="gramEnd"/>
      <w:r w:rsidRPr="00D1695E">
        <w:rPr>
          <w:rFonts w:ascii="Franklin Gothic Book" w:hAnsi="Franklin Gothic Book"/>
        </w:rPr>
        <w:t xml:space="preserve"> for this agenda item.</w:t>
      </w:r>
    </w:p>
    <w:p w14:paraId="0DD89D36" w14:textId="77777777" w:rsidR="00C20210" w:rsidRDefault="00C20210" w:rsidP="00533484">
      <w:pPr>
        <w:ind w:left="360"/>
        <w:rPr>
          <w:rFonts w:ascii="Franklin Gothic Book" w:hAnsi="Franklin Gothic Book"/>
          <w:b/>
          <w:highlight w:val="yellow"/>
        </w:rPr>
      </w:pPr>
    </w:p>
    <w:p w14:paraId="7651B086" w14:textId="4EDA2270" w:rsidR="00C20210" w:rsidRPr="00C20210" w:rsidRDefault="00C20210" w:rsidP="00C20210">
      <w:pPr>
        <w:ind w:left="360"/>
        <w:rPr>
          <w:rFonts w:ascii="Franklin Gothic Book" w:hAnsi="Franklin Gothic Book"/>
          <w:b/>
        </w:rPr>
      </w:pPr>
      <w:r w:rsidRPr="00C20210">
        <w:rPr>
          <w:rFonts w:ascii="Franklin Gothic Book" w:hAnsi="Franklin Gothic Book"/>
          <w:b/>
        </w:rPr>
        <w:t>Agenda Item 6 – Budget Presentations</w:t>
      </w:r>
    </w:p>
    <w:p w14:paraId="36EE0A5A" w14:textId="77777777" w:rsidR="00C20210" w:rsidRPr="00C20210" w:rsidRDefault="00C20210" w:rsidP="00C20210">
      <w:pPr>
        <w:ind w:left="360"/>
        <w:rPr>
          <w:rFonts w:ascii="Franklin Gothic Book" w:hAnsi="Franklin Gothic Book"/>
          <w:b/>
          <w:highlight w:val="yellow"/>
        </w:rPr>
      </w:pPr>
    </w:p>
    <w:p w14:paraId="2634E0C5" w14:textId="6F991962" w:rsidR="005851F1" w:rsidRPr="00224961" w:rsidRDefault="00C20210" w:rsidP="00C20210">
      <w:pPr>
        <w:ind w:left="720"/>
        <w:jc w:val="both"/>
        <w:rPr>
          <w:rFonts w:ascii="Franklin Gothic Book" w:hAnsi="Franklin Gothic Book"/>
          <w:bCs/>
        </w:rPr>
      </w:pPr>
      <w:r w:rsidRPr="00224961">
        <w:rPr>
          <w:rFonts w:ascii="Franklin Gothic Book" w:hAnsi="Franklin Gothic Book"/>
          <w:bCs/>
        </w:rPr>
        <w:lastRenderedPageBreak/>
        <w:t xml:space="preserve">Chair Green provided an overview </w:t>
      </w:r>
      <w:r w:rsidR="005851F1" w:rsidRPr="00224961">
        <w:rPr>
          <w:rFonts w:ascii="Franklin Gothic Book" w:hAnsi="Franklin Gothic Book"/>
          <w:bCs/>
        </w:rPr>
        <w:t xml:space="preserve">of the </w:t>
      </w:r>
      <w:proofErr w:type="gramStart"/>
      <w:r w:rsidR="005851F1" w:rsidRPr="00224961">
        <w:rPr>
          <w:rFonts w:ascii="Franklin Gothic Book" w:hAnsi="Franklin Gothic Book"/>
          <w:bCs/>
        </w:rPr>
        <w:t>clerks’</w:t>
      </w:r>
      <w:proofErr w:type="gramEnd"/>
      <w:r w:rsidR="005851F1" w:rsidRPr="00224961">
        <w:rPr>
          <w:rFonts w:ascii="Franklin Gothic Book" w:hAnsi="Franklin Gothic Book"/>
          <w:bCs/>
        </w:rPr>
        <w:t xml:space="preserve"> budget development process to date and outlined the optional budget presentations. Budget presentations are to focus on the budget issue requests submitted in June. </w:t>
      </w:r>
      <w:r w:rsidR="00224961">
        <w:rPr>
          <w:rFonts w:ascii="Franklin Gothic Book" w:hAnsi="Franklin Gothic Book"/>
          <w:bCs/>
        </w:rPr>
        <w:t>Presentations included:</w:t>
      </w:r>
    </w:p>
    <w:p w14:paraId="69CCB22F" w14:textId="6D80EEE4" w:rsidR="005851F1" w:rsidRPr="005851F1" w:rsidRDefault="005851F1" w:rsidP="005851F1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Franklin Gothic Book" w:hAnsi="Franklin Gothic Book"/>
          <w:bCs/>
          <w:sz w:val="24"/>
          <w:szCs w:val="24"/>
        </w:rPr>
      </w:pPr>
      <w:r w:rsidRPr="005851F1">
        <w:rPr>
          <w:rFonts w:ascii="Franklin Gothic Book" w:hAnsi="Franklin Gothic Book"/>
          <w:bCs/>
          <w:sz w:val="24"/>
          <w:szCs w:val="24"/>
        </w:rPr>
        <w:t>Clerk Perry</w:t>
      </w:r>
      <w:r w:rsidRPr="005851F1">
        <w:rPr>
          <w:rFonts w:ascii="Franklin Gothic Book" w:hAnsi="Franklin Gothic Book"/>
          <w:bCs/>
          <w:sz w:val="24"/>
          <w:szCs w:val="24"/>
        </w:rPr>
        <w:t xml:space="preserve"> </w:t>
      </w:r>
      <w:r w:rsidRPr="005851F1">
        <w:rPr>
          <w:rFonts w:ascii="Franklin Gothic Book" w:hAnsi="Franklin Gothic Book"/>
          <w:bCs/>
          <w:sz w:val="24"/>
          <w:szCs w:val="24"/>
        </w:rPr>
        <w:t>(Citrus County</w:t>
      </w:r>
      <w:r>
        <w:rPr>
          <w:rFonts w:ascii="Franklin Gothic Book" w:hAnsi="Franklin Gothic Book"/>
          <w:bCs/>
          <w:sz w:val="24"/>
          <w:szCs w:val="24"/>
        </w:rPr>
        <w:t>)</w:t>
      </w:r>
    </w:p>
    <w:p w14:paraId="6CDC9222" w14:textId="236ED227" w:rsidR="005851F1" w:rsidRPr="005851F1" w:rsidRDefault="005851F1" w:rsidP="005851F1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Franklin Gothic Book" w:hAnsi="Franklin Gothic Book"/>
          <w:bCs/>
          <w:sz w:val="24"/>
          <w:szCs w:val="24"/>
        </w:rPr>
      </w:pPr>
      <w:r w:rsidRPr="005851F1">
        <w:rPr>
          <w:rFonts w:ascii="Franklin Gothic Book" w:hAnsi="Franklin Gothic Book"/>
          <w:bCs/>
          <w:sz w:val="24"/>
          <w:szCs w:val="24"/>
        </w:rPr>
        <w:t>Clerk Kinzel</w:t>
      </w:r>
      <w:r w:rsidRPr="005851F1">
        <w:rPr>
          <w:rFonts w:ascii="Franklin Gothic Book" w:hAnsi="Franklin Gothic Book"/>
          <w:bCs/>
          <w:sz w:val="24"/>
          <w:szCs w:val="24"/>
        </w:rPr>
        <w:t xml:space="preserve"> </w:t>
      </w:r>
      <w:r w:rsidRPr="005851F1">
        <w:rPr>
          <w:rFonts w:ascii="Franklin Gothic Book" w:hAnsi="Franklin Gothic Book"/>
          <w:bCs/>
          <w:sz w:val="24"/>
          <w:szCs w:val="24"/>
        </w:rPr>
        <w:t>(Collier County</w:t>
      </w:r>
      <w:r>
        <w:rPr>
          <w:rFonts w:ascii="Franklin Gothic Book" w:hAnsi="Franklin Gothic Book"/>
          <w:bCs/>
          <w:sz w:val="24"/>
          <w:szCs w:val="24"/>
        </w:rPr>
        <w:t>)</w:t>
      </w:r>
    </w:p>
    <w:p w14:paraId="16D52EC3" w14:textId="369F96F4" w:rsidR="005851F1" w:rsidRPr="005851F1" w:rsidRDefault="005851F1" w:rsidP="005851F1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Franklin Gothic Book" w:hAnsi="Franklin Gothic Book"/>
          <w:bCs/>
          <w:sz w:val="24"/>
          <w:szCs w:val="24"/>
        </w:rPr>
      </w:pPr>
      <w:r w:rsidRPr="005851F1">
        <w:rPr>
          <w:rFonts w:ascii="Franklin Gothic Book" w:hAnsi="Franklin Gothic Book"/>
          <w:bCs/>
          <w:sz w:val="24"/>
          <w:szCs w:val="24"/>
        </w:rPr>
        <w:t>Clerk Colonneso</w:t>
      </w:r>
      <w:r w:rsidRPr="005851F1">
        <w:rPr>
          <w:rFonts w:ascii="Franklin Gothic Book" w:hAnsi="Franklin Gothic Book"/>
          <w:bCs/>
          <w:sz w:val="24"/>
          <w:szCs w:val="24"/>
        </w:rPr>
        <w:t xml:space="preserve"> </w:t>
      </w:r>
      <w:r w:rsidRPr="005851F1">
        <w:rPr>
          <w:rFonts w:ascii="Franklin Gothic Book" w:hAnsi="Franklin Gothic Book"/>
          <w:bCs/>
          <w:sz w:val="24"/>
          <w:szCs w:val="24"/>
        </w:rPr>
        <w:t>(Manatee County</w:t>
      </w:r>
      <w:r>
        <w:rPr>
          <w:rFonts w:ascii="Franklin Gothic Book" w:hAnsi="Franklin Gothic Book"/>
          <w:bCs/>
          <w:sz w:val="24"/>
          <w:szCs w:val="24"/>
        </w:rPr>
        <w:t>)</w:t>
      </w:r>
    </w:p>
    <w:p w14:paraId="0B6FB87F" w14:textId="38372552" w:rsidR="005851F1" w:rsidRPr="005851F1" w:rsidRDefault="005851F1" w:rsidP="005851F1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Franklin Gothic Book" w:hAnsi="Franklin Gothic Book"/>
          <w:bCs/>
          <w:sz w:val="24"/>
          <w:szCs w:val="24"/>
        </w:rPr>
      </w:pPr>
      <w:r w:rsidRPr="005851F1">
        <w:rPr>
          <w:rFonts w:ascii="Franklin Gothic Book" w:hAnsi="Franklin Gothic Book"/>
          <w:bCs/>
          <w:sz w:val="24"/>
          <w:szCs w:val="24"/>
        </w:rPr>
        <w:t>Jamie Roberson</w:t>
      </w:r>
      <w:r w:rsidRPr="005851F1">
        <w:rPr>
          <w:rFonts w:ascii="Franklin Gothic Book" w:hAnsi="Franklin Gothic Book"/>
          <w:bCs/>
          <w:sz w:val="24"/>
          <w:szCs w:val="24"/>
        </w:rPr>
        <w:t xml:space="preserve"> </w:t>
      </w:r>
      <w:r w:rsidRPr="005851F1">
        <w:rPr>
          <w:rFonts w:ascii="Franklin Gothic Book" w:hAnsi="Franklin Gothic Book"/>
          <w:bCs/>
          <w:sz w:val="24"/>
          <w:szCs w:val="24"/>
        </w:rPr>
        <w:t>(Martin County</w:t>
      </w:r>
      <w:r>
        <w:rPr>
          <w:rFonts w:ascii="Franklin Gothic Book" w:hAnsi="Franklin Gothic Book"/>
          <w:bCs/>
          <w:sz w:val="24"/>
          <w:szCs w:val="24"/>
        </w:rPr>
        <w:t>)</w:t>
      </w:r>
    </w:p>
    <w:p w14:paraId="5805A8D1" w14:textId="5FAE2E68" w:rsidR="005851F1" w:rsidRPr="005851F1" w:rsidRDefault="005851F1" w:rsidP="005851F1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Franklin Gothic Book" w:hAnsi="Franklin Gothic Book"/>
          <w:bCs/>
          <w:sz w:val="24"/>
          <w:szCs w:val="24"/>
        </w:rPr>
      </w:pPr>
      <w:r w:rsidRPr="005851F1">
        <w:rPr>
          <w:rFonts w:ascii="Franklin Gothic Book" w:hAnsi="Franklin Gothic Book"/>
          <w:bCs/>
          <w:sz w:val="24"/>
          <w:szCs w:val="24"/>
        </w:rPr>
        <w:t>Clerk Bryant</w:t>
      </w:r>
      <w:r w:rsidRPr="005851F1">
        <w:rPr>
          <w:rFonts w:ascii="Franklin Gothic Book" w:hAnsi="Franklin Gothic Book"/>
          <w:bCs/>
          <w:sz w:val="24"/>
          <w:szCs w:val="24"/>
        </w:rPr>
        <w:t xml:space="preserve"> </w:t>
      </w:r>
      <w:r w:rsidRPr="005851F1">
        <w:rPr>
          <w:rFonts w:ascii="Franklin Gothic Book" w:hAnsi="Franklin Gothic Book"/>
          <w:bCs/>
          <w:sz w:val="24"/>
          <w:szCs w:val="24"/>
        </w:rPr>
        <w:t>(Okeechobee County</w:t>
      </w:r>
      <w:r>
        <w:rPr>
          <w:rFonts w:ascii="Franklin Gothic Book" w:hAnsi="Franklin Gothic Book"/>
          <w:bCs/>
          <w:sz w:val="24"/>
          <w:szCs w:val="24"/>
        </w:rPr>
        <w:t>)</w:t>
      </w:r>
    </w:p>
    <w:p w14:paraId="6C2A3B1B" w14:textId="70B80BEB" w:rsidR="005851F1" w:rsidRPr="005851F1" w:rsidRDefault="005851F1" w:rsidP="005851F1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Franklin Gothic Book" w:hAnsi="Franklin Gothic Book"/>
          <w:bCs/>
          <w:sz w:val="24"/>
          <w:szCs w:val="24"/>
        </w:rPr>
      </w:pPr>
      <w:r w:rsidRPr="005851F1">
        <w:rPr>
          <w:rFonts w:ascii="Franklin Gothic Book" w:hAnsi="Franklin Gothic Book"/>
          <w:bCs/>
          <w:sz w:val="24"/>
          <w:szCs w:val="24"/>
        </w:rPr>
        <w:t>Clerk Russell</w:t>
      </w:r>
      <w:r w:rsidRPr="005851F1">
        <w:rPr>
          <w:rFonts w:ascii="Franklin Gothic Book" w:hAnsi="Franklin Gothic Book"/>
          <w:bCs/>
          <w:sz w:val="24"/>
          <w:szCs w:val="24"/>
        </w:rPr>
        <w:t xml:space="preserve"> </w:t>
      </w:r>
      <w:r w:rsidRPr="005851F1">
        <w:rPr>
          <w:rFonts w:ascii="Franklin Gothic Book" w:hAnsi="Franklin Gothic Book"/>
          <w:bCs/>
          <w:sz w:val="24"/>
          <w:szCs w:val="24"/>
        </w:rPr>
        <w:t>(Orange County</w:t>
      </w:r>
      <w:r>
        <w:rPr>
          <w:rFonts w:ascii="Franklin Gothic Book" w:hAnsi="Franklin Gothic Book"/>
          <w:bCs/>
          <w:sz w:val="24"/>
          <w:szCs w:val="24"/>
        </w:rPr>
        <w:t>)</w:t>
      </w:r>
    </w:p>
    <w:p w14:paraId="2B2A6B34" w14:textId="1A880F1A" w:rsidR="005851F1" w:rsidRPr="005851F1" w:rsidRDefault="005851F1" w:rsidP="005851F1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Franklin Gothic Book" w:hAnsi="Franklin Gothic Book"/>
          <w:bCs/>
          <w:sz w:val="24"/>
          <w:szCs w:val="24"/>
        </w:rPr>
      </w:pPr>
      <w:r w:rsidRPr="005851F1">
        <w:rPr>
          <w:rFonts w:ascii="Franklin Gothic Book" w:hAnsi="Franklin Gothic Book"/>
          <w:bCs/>
          <w:sz w:val="24"/>
          <w:szCs w:val="24"/>
        </w:rPr>
        <w:t>Shannon Ramsey Chessman</w:t>
      </w:r>
      <w:r w:rsidRPr="005851F1">
        <w:rPr>
          <w:rFonts w:ascii="Franklin Gothic Book" w:hAnsi="Franklin Gothic Book"/>
          <w:bCs/>
          <w:sz w:val="24"/>
          <w:szCs w:val="24"/>
        </w:rPr>
        <w:t xml:space="preserve"> </w:t>
      </w:r>
      <w:r w:rsidRPr="005851F1">
        <w:rPr>
          <w:rFonts w:ascii="Franklin Gothic Book" w:hAnsi="Franklin Gothic Book"/>
          <w:bCs/>
          <w:sz w:val="24"/>
          <w:szCs w:val="24"/>
        </w:rPr>
        <w:t>(Palm Beach County</w:t>
      </w:r>
      <w:r>
        <w:rPr>
          <w:rFonts w:ascii="Franklin Gothic Book" w:hAnsi="Franklin Gothic Book"/>
          <w:bCs/>
          <w:sz w:val="24"/>
          <w:szCs w:val="24"/>
        </w:rPr>
        <w:t>)</w:t>
      </w:r>
    </w:p>
    <w:p w14:paraId="45C3F022" w14:textId="310E1BB0" w:rsidR="0064035E" w:rsidRDefault="0064035E" w:rsidP="00533484">
      <w:pPr>
        <w:ind w:left="360"/>
        <w:rPr>
          <w:rFonts w:ascii="Franklin Gothic Book" w:hAnsi="Franklin Gothic Book"/>
          <w:b/>
          <w:highlight w:val="yellow"/>
        </w:rPr>
      </w:pPr>
      <w:r w:rsidRPr="00D1695E">
        <w:rPr>
          <w:rFonts w:ascii="Franklin Gothic Book" w:hAnsi="Franklin Gothic Book"/>
        </w:rPr>
        <w:t xml:space="preserve">No vote </w:t>
      </w:r>
      <w:proofErr w:type="gramStart"/>
      <w:r w:rsidRPr="00D1695E">
        <w:rPr>
          <w:rFonts w:ascii="Franklin Gothic Book" w:hAnsi="Franklin Gothic Book"/>
        </w:rPr>
        <w:t>was required</w:t>
      </w:r>
      <w:proofErr w:type="gramEnd"/>
      <w:r w:rsidRPr="00D1695E">
        <w:rPr>
          <w:rFonts w:ascii="Franklin Gothic Book" w:hAnsi="Franklin Gothic Book"/>
        </w:rPr>
        <w:t xml:space="preserve"> for this agenda item.</w:t>
      </w:r>
    </w:p>
    <w:p w14:paraId="182DD341" w14:textId="77777777" w:rsidR="0064035E" w:rsidRDefault="0064035E" w:rsidP="00533484">
      <w:pPr>
        <w:ind w:left="360"/>
        <w:rPr>
          <w:rFonts w:ascii="Franklin Gothic Book" w:hAnsi="Franklin Gothic Book"/>
          <w:b/>
          <w:highlight w:val="yellow"/>
        </w:rPr>
      </w:pPr>
    </w:p>
    <w:p w14:paraId="2A11BF49" w14:textId="03305CFB" w:rsidR="002F0B7F" w:rsidRPr="00C20210" w:rsidRDefault="00A20266" w:rsidP="00533484">
      <w:pPr>
        <w:ind w:left="360"/>
        <w:rPr>
          <w:rFonts w:ascii="Franklin Gothic Book" w:hAnsi="Franklin Gothic Book"/>
          <w:b/>
        </w:rPr>
      </w:pPr>
      <w:r w:rsidRPr="00C20210">
        <w:rPr>
          <w:rFonts w:ascii="Franklin Gothic Book" w:hAnsi="Franklin Gothic Book"/>
          <w:b/>
        </w:rPr>
        <w:t xml:space="preserve">Agenda Item </w:t>
      </w:r>
      <w:r w:rsidR="00C20210" w:rsidRPr="00C20210">
        <w:rPr>
          <w:rFonts w:ascii="Franklin Gothic Book" w:hAnsi="Franklin Gothic Book"/>
          <w:b/>
        </w:rPr>
        <w:t>7</w:t>
      </w:r>
      <w:r w:rsidRPr="00C20210">
        <w:rPr>
          <w:rFonts w:ascii="Franklin Gothic Book" w:hAnsi="Franklin Gothic Book"/>
          <w:b/>
        </w:rPr>
        <w:t xml:space="preserve"> </w:t>
      </w:r>
      <w:r w:rsidR="003A410D" w:rsidRPr="00C20210">
        <w:rPr>
          <w:rFonts w:ascii="Franklin Gothic Book" w:hAnsi="Franklin Gothic Book"/>
          <w:b/>
        </w:rPr>
        <w:t>–</w:t>
      </w:r>
      <w:bookmarkStart w:id="2" w:name="_Hlk173866363"/>
      <w:r w:rsidR="005A2A64" w:rsidRPr="00C20210">
        <w:rPr>
          <w:rFonts w:ascii="Franklin Gothic Book" w:hAnsi="Franklin Gothic Book"/>
          <w:b/>
        </w:rPr>
        <w:t xml:space="preserve"> </w:t>
      </w:r>
      <w:r w:rsidR="00C20210" w:rsidRPr="00C20210">
        <w:rPr>
          <w:rFonts w:ascii="Franklin Gothic Book" w:hAnsi="Franklin Gothic Book"/>
          <w:b/>
        </w:rPr>
        <w:t>Budget</w:t>
      </w:r>
      <w:r w:rsidR="00045222" w:rsidRPr="00C20210">
        <w:rPr>
          <w:rFonts w:ascii="Franklin Gothic Book" w:hAnsi="Franklin Gothic Book"/>
          <w:b/>
        </w:rPr>
        <w:t xml:space="preserve"> Deliberation</w:t>
      </w:r>
      <w:r w:rsidR="00C20210" w:rsidRPr="00C20210">
        <w:rPr>
          <w:rFonts w:ascii="Franklin Gothic Book" w:hAnsi="Franklin Gothic Book"/>
          <w:b/>
        </w:rPr>
        <w:t>s/Approve Revenue-Limited Budget</w:t>
      </w:r>
    </w:p>
    <w:p w14:paraId="173AC2C1" w14:textId="77777777" w:rsidR="00CE1DC7" w:rsidRPr="00EE57A7" w:rsidRDefault="00CE1DC7" w:rsidP="00533484">
      <w:pPr>
        <w:ind w:left="360"/>
        <w:rPr>
          <w:rFonts w:ascii="Franklin Gothic Book" w:hAnsi="Franklin Gothic Book"/>
          <w:b/>
        </w:rPr>
      </w:pPr>
    </w:p>
    <w:p w14:paraId="4D4CC412" w14:textId="3BE18CC0" w:rsidR="00495473" w:rsidRDefault="00DF6EB5" w:rsidP="00B86DF0">
      <w:pPr>
        <w:ind w:left="720"/>
        <w:jc w:val="both"/>
        <w:rPr>
          <w:rFonts w:ascii="Franklin Gothic Book" w:hAnsi="Franklin Gothic Book"/>
          <w:bCs/>
        </w:rPr>
      </w:pPr>
      <w:r w:rsidRPr="00EE57A7">
        <w:rPr>
          <w:rFonts w:ascii="Franklin Gothic Book" w:hAnsi="Franklin Gothic Book"/>
          <w:bCs/>
        </w:rPr>
        <w:t xml:space="preserve">Chair Green </w:t>
      </w:r>
      <w:r w:rsidR="00EE57A7" w:rsidRPr="00EE57A7">
        <w:rPr>
          <w:rFonts w:ascii="Franklin Gothic Book" w:hAnsi="Franklin Gothic Book"/>
          <w:bCs/>
        </w:rPr>
        <w:t xml:space="preserve">outlined the committee’s decisions to </w:t>
      </w:r>
      <w:proofErr w:type="gramStart"/>
      <w:r w:rsidR="00EE57A7" w:rsidRPr="00EE57A7">
        <w:rPr>
          <w:rFonts w:ascii="Franklin Gothic Book" w:hAnsi="Franklin Gothic Book"/>
          <w:bCs/>
        </w:rPr>
        <w:t>established</w:t>
      </w:r>
      <w:proofErr w:type="gramEnd"/>
      <w:r w:rsidR="00EE57A7" w:rsidRPr="00EE57A7">
        <w:rPr>
          <w:rFonts w:ascii="Franklin Gothic Book" w:hAnsi="Franklin Gothic Book"/>
          <w:bCs/>
        </w:rPr>
        <w:t xml:space="preserve"> the budget so far and identified the amount left to allocate (just under $500,000).</w:t>
      </w:r>
      <w:r w:rsidR="00B86DF0" w:rsidRPr="00EE57A7">
        <w:rPr>
          <w:rFonts w:ascii="Franklin Gothic Book" w:hAnsi="Franklin Gothic Book"/>
          <w:bCs/>
        </w:rPr>
        <w:t xml:space="preserve"> </w:t>
      </w:r>
      <w:r w:rsidR="00495473">
        <w:rPr>
          <w:rFonts w:ascii="Franklin Gothic Book" w:hAnsi="Franklin Gothic Book"/>
          <w:bCs/>
        </w:rPr>
        <w:t xml:space="preserve">During these budget deliberations, the committee discussed compliance and collections efforts, payment plans, unfunded mandates, lack of pay raises, and other budgetary issues affecting the clerks and their offices. </w:t>
      </w:r>
    </w:p>
    <w:bookmarkEnd w:id="2"/>
    <w:p w14:paraId="74FE21B7" w14:textId="107D9C11" w:rsidR="007933B4" w:rsidRPr="00164757" w:rsidRDefault="007933B4" w:rsidP="00164757">
      <w:pPr>
        <w:ind w:left="720"/>
        <w:jc w:val="both"/>
        <w:rPr>
          <w:rFonts w:ascii="Franklin Gothic Book" w:hAnsi="Franklin Gothic Book"/>
          <w:b/>
        </w:rPr>
      </w:pPr>
    </w:p>
    <w:p w14:paraId="5C967211" w14:textId="7C5D26F1" w:rsidR="00164757" w:rsidRPr="00164757" w:rsidRDefault="00164757" w:rsidP="00164757">
      <w:pPr>
        <w:ind w:left="720"/>
        <w:jc w:val="both"/>
        <w:rPr>
          <w:rFonts w:ascii="Franklin Gothic Book" w:hAnsi="Franklin Gothic Book"/>
          <w:b/>
        </w:rPr>
      </w:pPr>
      <w:r w:rsidRPr="00164757">
        <w:rPr>
          <w:rFonts w:ascii="Franklin Gothic Book" w:hAnsi="Franklin Gothic Book"/>
          <w:b/>
        </w:rPr>
        <w:t>Clerk Kinzel moved to fully fund the nine “balanced” budget clerks and distribute the rest of the funding to the budget presenters. The motion failed to receive a second.</w:t>
      </w:r>
    </w:p>
    <w:p w14:paraId="0F09AD7A" w14:textId="77777777" w:rsidR="00164757" w:rsidRPr="00164757" w:rsidRDefault="00164757" w:rsidP="00164757">
      <w:pPr>
        <w:ind w:left="720"/>
        <w:jc w:val="both"/>
        <w:rPr>
          <w:rFonts w:ascii="Franklin Gothic Book" w:hAnsi="Franklin Gothic Book"/>
          <w:b/>
          <w:highlight w:val="yellow"/>
        </w:rPr>
      </w:pPr>
    </w:p>
    <w:bookmarkEnd w:id="1"/>
    <w:p w14:paraId="7C36F4DD" w14:textId="3ECE9E49" w:rsidR="00164757" w:rsidRPr="00164757" w:rsidRDefault="00164757" w:rsidP="00164757">
      <w:pPr>
        <w:ind w:left="720"/>
        <w:jc w:val="both"/>
        <w:rPr>
          <w:rFonts w:ascii="Franklin Gothic Book" w:hAnsi="Franklin Gothic Book"/>
          <w:b/>
        </w:rPr>
      </w:pPr>
      <w:r w:rsidRPr="00164757">
        <w:rPr>
          <w:rFonts w:ascii="Franklin Gothic Book" w:hAnsi="Franklin Gothic Book"/>
          <w:b/>
        </w:rPr>
        <w:t xml:space="preserve">Clerk </w:t>
      </w:r>
      <w:r w:rsidRPr="00164757">
        <w:rPr>
          <w:rFonts w:ascii="Franklin Gothic Book" w:hAnsi="Franklin Gothic Book"/>
          <w:b/>
        </w:rPr>
        <w:t>Miller</w:t>
      </w:r>
      <w:r w:rsidRPr="00164757">
        <w:rPr>
          <w:rFonts w:ascii="Franklin Gothic Book" w:hAnsi="Franklin Gothic Book"/>
          <w:b/>
        </w:rPr>
        <w:t xml:space="preserve"> moved to </w:t>
      </w:r>
      <w:r w:rsidRPr="00164757">
        <w:rPr>
          <w:rFonts w:ascii="Franklin Gothic Book" w:hAnsi="Franklin Gothic Book"/>
          <w:b/>
        </w:rPr>
        <w:t xml:space="preserve">proportionately allocate the $489,000 based on county population. </w:t>
      </w:r>
      <w:r w:rsidRPr="00164757">
        <w:rPr>
          <w:rFonts w:ascii="Franklin Gothic Book" w:hAnsi="Franklin Gothic Book"/>
          <w:b/>
        </w:rPr>
        <w:t xml:space="preserve">Clerk </w:t>
      </w:r>
      <w:r w:rsidRPr="00164757">
        <w:rPr>
          <w:rFonts w:ascii="Franklin Gothic Book" w:hAnsi="Franklin Gothic Book"/>
          <w:b/>
        </w:rPr>
        <w:t>Burke</w:t>
      </w:r>
      <w:r w:rsidRPr="00164757">
        <w:rPr>
          <w:rFonts w:ascii="Franklin Gothic Book" w:hAnsi="Franklin Gothic Book"/>
          <w:b/>
        </w:rPr>
        <w:t xml:space="preserve"> seconded the motion. The motion </w:t>
      </w:r>
      <w:proofErr w:type="gramStart"/>
      <w:r>
        <w:rPr>
          <w:rFonts w:ascii="Franklin Gothic Book" w:hAnsi="Franklin Gothic Book"/>
          <w:b/>
        </w:rPr>
        <w:t>was voted</w:t>
      </w:r>
      <w:proofErr w:type="gramEnd"/>
      <w:r>
        <w:rPr>
          <w:rFonts w:ascii="Franklin Gothic Book" w:hAnsi="Franklin Gothic Book"/>
          <w:b/>
        </w:rPr>
        <w:t xml:space="preserve"> down</w:t>
      </w:r>
      <w:r w:rsidRPr="00164757">
        <w:rPr>
          <w:rFonts w:ascii="Franklin Gothic Book" w:hAnsi="Franklin Gothic Book"/>
          <w:b/>
        </w:rPr>
        <w:t>.</w:t>
      </w:r>
    </w:p>
    <w:p w14:paraId="3B3F0887" w14:textId="77777777" w:rsidR="00164757" w:rsidRPr="00C20210" w:rsidRDefault="00164757" w:rsidP="00C20210">
      <w:pPr>
        <w:pStyle w:val="ListParagraph"/>
        <w:spacing w:after="0" w:line="240" w:lineRule="auto"/>
        <w:jc w:val="both"/>
        <w:rPr>
          <w:rFonts w:ascii="Franklin Gothic Book" w:hAnsi="Franklin Gothic Book"/>
          <w:bCs/>
          <w:sz w:val="24"/>
          <w:szCs w:val="24"/>
          <w:highlight w:val="yellow"/>
        </w:rPr>
      </w:pPr>
    </w:p>
    <w:p w14:paraId="27A8552C" w14:textId="33A1E30B" w:rsidR="005A62BD" w:rsidRPr="00C20210" w:rsidRDefault="005A62BD" w:rsidP="00C20210">
      <w:pPr>
        <w:ind w:left="720"/>
        <w:contextualSpacing/>
        <w:jc w:val="both"/>
        <w:rPr>
          <w:rFonts w:ascii="Franklin Gothic Book" w:hAnsi="Franklin Gothic Book"/>
          <w:b/>
          <w:highlight w:val="yellow"/>
        </w:rPr>
      </w:pPr>
      <w:r w:rsidRPr="00705C90">
        <w:rPr>
          <w:rFonts w:ascii="Franklin Gothic Book" w:hAnsi="Franklin Gothic Book"/>
          <w:b/>
        </w:rPr>
        <w:t xml:space="preserve">Clerk Russell moved to allocate </w:t>
      </w:r>
      <w:r w:rsidR="00705C90" w:rsidRPr="00164757">
        <w:rPr>
          <w:rFonts w:ascii="Franklin Gothic Book" w:hAnsi="Franklin Gothic Book"/>
          <w:b/>
        </w:rPr>
        <w:t xml:space="preserve">the $489,000 </w:t>
      </w:r>
      <w:r w:rsidR="00705C90">
        <w:rPr>
          <w:rFonts w:ascii="Franklin Gothic Book" w:hAnsi="Franklin Gothic Book"/>
          <w:b/>
        </w:rPr>
        <w:t xml:space="preserve">using weighted cases. </w:t>
      </w:r>
      <w:r w:rsidRPr="00705C90">
        <w:rPr>
          <w:rFonts w:ascii="Franklin Gothic Book" w:hAnsi="Franklin Gothic Book"/>
          <w:b/>
        </w:rPr>
        <w:t xml:space="preserve">Clerk </w:t>
      </w:r>
      <w:r w:rsidR="00705C90" w:rsidRPr="00705C90">
        <w:rPr>
          <w:rFonts w:ascii="Franklin Gothic Book" w:hAnsi="Franklin Gothic Book"/>
          <w:b/>
        </w:rPr>
        <w:t>Daughtrey</w:t>
      </w:r>
      <w:r w:rsidRPr="00705C90">
        <w:rPr>
          <w:rFonts w:ascii="Franklin Gothic Book" w:hAnsi="Franklin Gothic Book"/>
          <w:b/>
        </w:rPr>
        <w:t xml:space="preserve"> seconded the motion. The </w:t>
      </w:r>
      <w:r w:rsidR="00FB09CE" w:rsidRPr="00705C90">
        <w:rPr>
          <w:rFonts w:ascii="Franklin Gothic Book" w:hAnsi="Franklin Gothic Book"/>
          <w:b/>
        </w:rPr>
        <w:t xml:space="preserve">motion </w:t>
      </w:r>
      <w:proofErr w:type="gramStart"/>
      <w:r w:rsidR="00FB09CE" w:rsidRPr="00705C90">
        <w:rPr>
          <w:rFonts w:ascii="Franklin Gothic Book" w:hAnsi="Franklin Gothic Book"/>
          <w:b/>
        </w:rPr>
        <w:t xml:space="preserve">was </w:t>
      </w:r>
      <w:r w:rsidRPr="00705C90">
        <w:rPr>
          <w:rFonts w:ascii="Franklin Gothic Book" w:hAnsi="Franklin Gothic Book"/>
          <w:b/>
        </w:rPr>
        <w:t>adopted</w:t>
      </w:r>
      <w:proofErr w:type="gramEnd"/>
      <w:r w:rsidRPr="00705C90">
        <w:rPr>
          <w:rFonts w:ascii="Franklin Gothic Book" w:hAnsi="Franklin Gothic Book"/>
          <w:b/>
        </w:rPr>
        <w:t xml:space="preserve">, with </w:t>
      </w:r>
      <w:r w:rsidR="00705C90" w:rsidRPr="00705C90">
        <w:rPr>
          <w:rFonts w:ascii="Franklin Gothic Book" w:hAnsi="Franklin Gothic Book"/>
          <w:b/>
        </w:rPr>
        <w:t xml:space="preserve">a </w:t>
      </w:r>
      <w:r w:rsidRPr="00705C90">
        <w:rPr>
          <w:rFonts w:ascii="Franklin Gothic Book" w:hAnsi="Franklin Gothic Book"/>
          <w:b/>
        </w:rPr>
        <w:t>dissenting vote from Clerk Kinzel.</w:t>
      </w:r>
    </w:p>
    <w:p w14:paraId="28BA7CA7" w14:textId="77777777" w:rsidR="005A62BD" w:rsidRPr="00C20210" w:rsidRDefault="005A62BD" w:rsidP="008A1D7C">
      <w:pPr>
        <w:ind w:left="360"/>
        <w:rPr>
          <w:rFonts w:ascii="Franklin Gothic Book" w:hAnsi="Franklin Gothic Book"/>
          <w:b/>
          <w:highlight w:val="yellow"/>
        </w:rPr>
      </w:pPr>
    </w:p>
    <w:p w14:paraId="4F5E6BCE" w14:textId="11356543" w:rsidR="008A1D7C" w:rsidRPr="00C20210" w:rsidRDefault="003A410D" w:rsidP="008A1D7C">
      <w:pPr>
        <w:ind w:left="360"/>
        <w:rPr>
          <w:rFonts w:ascii="Franklin Gothic Book" w:hAnsi="Franklin Gothic Book"/>
          <w:b/>
        </w:rPr>
      </w:pPr>
      <w:r w:rsidRPr="00C20210">
        <w:rPr>
          <w:rFonts w:ascii="Franklin Gothic Book" w:hAnsi="Franklin Gothic Book"/>
          <w:b/>
        </w:rPr>
        <w:t xml:space="preserve">Agenda Item </w:t>
      </w:r>
      <w:r w:rsidR="00C20210" w:rsidRPr="00C20210">
        <w:rPr>
          <w:rFonts w:ascii="Franklin Gothic Book" w:hAnsi="Franklin Gothic Book"/>
          <w:b/>
        </w:rPr>
        <w:t>8</w:t>
      </w:r>
      <w:r w:rsidRPr="00C20210">
        <w:rPr>
          <w:rFonts w:ascii="Franklin Gothic Book" w:hAnsi="Franklin Gothic Book"/>
          <w:b/>
        </w:rPr>
        <w:t xml:space="preserve"> – </w:t>
      </w:r>
      <w:r w:rsidR="00D42546" w:rsidRPr="00C20210">
        <w:rPr>
          <w:rFonts w:ascii="Franklin Gothic Book" w:hAnsi="Franklin Gothic Book"/>
          <w:b/>
        </w:rPr>
        <w:t>Other Business</w:t>
      </w:r>
    </w:p>
    <w:p w14:paraId="023B92E9" w14:textId="77777777" w:rsidR="00CE1DC7" w:rsidRPr="00C20210" w:rsidRDefault="00CE1DC7" w:rsidP="008A1D7C">
      <w:pPr>
        <w:ind w:left="360"/>
        <w:rPr>
          <w:rFonts w:ascii="Franklin Gothic Book" w:hAnsi="Franklin Gothic Book"/>
          <w:b/>
          <w:highlight w:val="yellow"/>
        </w:rPr>
      </w:pPr>
    </w:p>
    <w:p w14:paraId="3D127D0D" w14:textId="77777777" w:rsidR="00805D71" w:rsidRPr="00567E51" w:rsidRDefault="00805D71" w:rsidP="00805D71">
      <w:pPr>
        <w:pStyle w:val="ListParagraph"/>
        <w:numPr>
          <w:ilvl w:val="1"/>
          <w:numId w:val="11"/>
        </w:numPr>
        <w:tabs>
          <w:tab w:val="left" w:leader="dot" w:pos="7830"/>
        </w:tabs>
        <w:spacing w:after="40" w:line="20" w:lineRule="atLeast"/>
        <w:ind w:left="990"/>
        <w:contextualSpacing w:val="0"/>
        <w:rPr>
          <w:rFonts w:ascii="Franklin Gothic Book" w:hAnsi="Franklin Gothic Book"/>
          <w:b/>
          <w:bCs/>
          <w:sz w:val="24"/>
          <w:szCs w:val="24"/>
        </w:rPr>
      </w:pPr>
      <w:r w:rsidRPr="00567E51">
        <w:rPr>
          <w:rFonts w:ascii="Franklin Gothic Book" w:hAnsi="Franklin Gothic Book"/>
          <w:b/>
          <w:bCs/>
          <w:sz w:val="24"/>
          <w:szCs w:val="24"/>
        </w:rPr>
        <w:t>Finalize Additional Budget Components Workgroup’s Next Items</w:t>
      </w:r>
    </w:p>
    <w:p w14:paraId="7955F118" w14:textId="5B215F46" w:rsidR="00567E51" w:rsidRPr="00567E51" w:rsidRDefault="00567E51" w:rsidP="00567E51">
      <w:pPr>
        <w:spacing w:line="257" w:lineRule="auto"/>
        <w:ind w:left="720"/>
        <w:jc w:val="both"/>
        <w:rPr>
          <w:rFonts w:ascii="Franklin Gothic Book" w:hAnsi="Franklin Gothic Book"/>
          <w:bCs/>
        </w:rPr>
      </w:pPr>
      <w:r w:rsidRPr="00567E51">
        <w:rPr>
          <w:rFonts w:ascii="Franklin Gothic Book" w:hAnsi="Franklin Gothic Book"/>
          <w:bCs/>
        </w:rPr>
        <w:t xml:space="preserve">Chair Green stated that the committee needed to </w:t>
      </w:r>
      <w:r w:rsidRPr="00567E51">
        <w:rPr>
          <w:rFonts w:ascii="Franklin Gothic Book" w:hAnsi="Franklin Gothic Book"/>
          <w:bCs/>
        </w:rPr>
        <w:t xml:space="preserve">determine the next factors the Additional Budget Components </w:t>
      </w:r>
      <w:r>
        <w:rPr>
          <w:rFonts w:ascii="Franklin Gothic Book" w:hAnsi="Franklin Gothic Book"/>
          <w:bCs/>
        </w:rPr>
        <w:t xml:space="preserve">(ABC) </w:t>
      </w:r>
      <w:r w:rsidRPr="00567E51">
        <w:rPr>
          <w:rFonts w:ascii="Franklin Gothic Book" w:hAnsi="Franklin Gothic Book"/>
          <w:bCs/>
        </w:rPr>
        <w:t xml:space="preserve">Workgroup </w:t>
      </w:r>
      <w:r>
        <w:rPr>
          <w:rFonts w:ascii="Franklin Gothic Book" w:hAnsi="Franklin Gothic Book"/>
          <w:bCs/>
        </w:rPr>
        <w:t>will</w:t>
      </w:r>
      <w:r w:rsidRPr="00567E51">
        <w:rPr>
          <w:rFonts w:ascii="Franklin Gothic Book" w:hAnsi="Franklin Gothic Book"/>
          <w:bCs/>
        </w:rPr>
        <w:t xml:space="preserve"> review</w:t>
      </w:r>
      <w:r>
        <w:rPr>
          <w:rFonts w:ascii="Franklin Gothic Book" w:hAnsi="Franklin Gothic Book"/>
          <w:bCs/>
        </w:rPr>
        <w:t xml:space="preserve">. </w:t>
      </w:r>
      <w:r w:rsidR="00C44207">
        <w:rPr>
          <w:rFonts w:ascii="Franklin Gothic Book" w:hAnsi="Franklin Gothic Book"/>
          <w:bCs/>
        </w:rPr>
        <w:t>P</w:t>
      </w:r>
      <w:r w:rsidRPr="00567E51">
        <w:rPr>
          <w:rFonts w:ascii="Franklin Gothic Book" w:hAnsi="Franklin Gothic Book"/>
          <w:bCs/>
        </w:rPr>
        <w:t>roposed factors</w:t>
      </w:r>
      <w:r>
        <w:rPr>
          <w:rFonts w:ascii="Franklin Gothic Book" w:hAnsi="Franklin Gothic Book"/>
          <w:bCs/>
        </w:rPr>
        <w:t xml:space="preserve"> include</w:t>
      </w:r>
      <w:r w:rsidRPr="00567E51">
        <w:rPr>
          <w:rFonts w:ascii="Franklin Gothic Book" w:hAnsi="Franklin Gothic Book"/>
          <w:bCs/>
        </w:rPr>
        <w:t>:</w:t>
      </w:r>
    </w:p>
    <w:p w14:paraId="710F2D90" w14:textId="47B7E37F" w:rsidR="00567E51" w:rsidRPr="00567E51" w:rsidRDefault="00567E51" w:rsidP="00567E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Franklin Gothic Book" w:hAnsi="Franklin Gothic Book"/>
          <w:bCs/>
          <w:sz w:val="24"/>
          <w:szCs w:val="24"/>
        </w:rPr>
      </w:pPr>
      <w:r w:rsidRPr="00567E51">
        <w:rPr>
          <w:rFonts w:ascii="Franklin Gothic Book" w:hAnsi="Franklin Gothic Book"/>
          <w:bCs/>
          <w:sz w:val="24"/>
          <w:szCs w:val="24"/>
        </w:rPr>
        <w:t>Multiple courthouse locations</w:t>
      </w:r>
      <w:r>
        <w:rPr>
          <w:rFonts w:ascii="Franklin Gothic Book" w:hAnsi="Franklin Gothic Book"/>
          <w:bCs/>
          <w:sz w:val="24"/>
          <w:szCs w:val="24"/>
        </w:rPr>
        <w:t xml:space="preserve"> (incremental cost)</w:t>
      </w:r>
    </w:p>
    <w:p w14:paraId="6E53D34A" w14:textId="4749F384" w:rsidR="00567E51" w:rsidRPr="00567E51" w:rsidRDefault="00567E51" w:rsidP="00567E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Franklin Gothic Book" w:hAnsi="Franklin Gothic Book"/>
          <w:bCs/>
          <w:sz w:val="24"/>
          <w:szCs w:val="24"/>
        </w:rPr>
      </w:pPr>
      <w:r w:rsidRPr="00567E51">
        <w:rPr>
          <w:rFonts w:ascii="Franklin Gothic Book" w:hAnsi="Franklin Gothic Book"/>
          <w:bCs/>
          <w:sz w:val="24"/>
          <w:szCs w:val="24"/>
        </w:rPr>
        <w:t>Senior judges / hearing officers / magistrates</w:t>
      </w:r>
    </w:p>
    <w:p w14:paraId="20DD9FF7" w14:textId="0E28B450" w:rsidR="00567E51" w:rsidRPr="00567E51" w:rsidRDefault="00567E51" w:rsidP="00567E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Franklin Gothic Book" w:hAnsi="Franklin Gothic Book"/>
          <w:bCs/>
          <w:sz w:val="24"/>
          <w:szCs w:val="24"/>
        </w:rPr>
      </w:pPr>
      <w:r w:rsidRPr="00567E51">
        <w:rPr>
          <w:rFonts w:ascii="Franklin Gothic Book" w:hAnsi="Franklin Gothic Book"/>
          <w:bCs/>
          <w:sz w:val="24"/>
          <w:szCs w:val="24"/>
        </w:rPr>
        <w:t xml:space="preserve">AOs with a </w:t>
      </w:r>
      <w:r>
        <w:rPr>
          <w:rFonts w:ascii="Franklin Gothic Book" w:hAnsi="Franklin Gothic Book"/>
          <w:bCs/>
          <w:sz w:val="24"/>
          <w:szCs w:val="24"/>
        </w:rPr>
        <w:t xml:space="preserve">court-related </w:t>
      </w:r>
      <w:r w:rsidRPr="00567E51">
        <w:rPr>
          <w:rFonts w:ascii="Franklin Gothic Book" w:hAnsi="Franklin Gothic Book"/>
          <w:bCs/>
          <w:sz w:val="24"/>
          <w:szCs w:val="24"/>
        </w:rPr>
        <w:t>fiscal</w:t>
      </w:r>
    </w:p>
    <w:p w14:paraId="50AAA1EA" w14:textId="597E8779" w:rsidR="00805D71" w:rsidRPr="00567E51" w:rsidRDefault="00567E51" w:rsidP="00567E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Franklin Gothic Book" w:hAnsi="Franklin Gothic Book"/>
          <w:bCs/>
          <w:sz w:val="24"/>
          <w:szCs w:val="24"/>
        </w:rPr>
      </w:pPr>
      <w:r w:rsidRPr="00567E51">
        <w:rPr>
          <w:rFonts w:ascii="Franklin Gothic Book" w:hAnsi="Franklin Gothic Book"/>
          <w:bCs/>
          <w:sz w:val="24"/>
          <w:szCs w:val="24"/>
        </w:rPr>
        <w:t>BOCC subsidy funding</w:t>
      </w:r>
    </w:p>
    <w:p w14:paraId="21E38852" w14:textId="3A5758BD" w:rsidR="00567E51" w:rsidRPr="00567E51" w:rsidRDefault="00567E51" w:rsidP="00FD5278">
      <w:pPr>
        <w:spacing w:line="257" w:lineRule="auto"/>
        <w:ind w:left="720"/>
        <w:jc w:val="both"/>
        <w:rPr>
          <w:rFonts w:ascii="Franklin Gothic Book" w:hAnsi="Franklin Gothic Book"/>
          <w:bCs/>
        </w:rPr>
      </w:pPr>
      <w:r w:rsidRPr="00567E51">
        <w:rPr>
          <w:rFonts w:ascii="Franklin Gothic Book" w:hAnsi="Franklin Gothic Book"/>
          <w:bCs/>
        </w:rPr>
        <w:t>The committee decided to address this in more detail at the next committee meeting.</w:t>
      </w:r>
    </w:p>
    <w:p w14:paraId="0EC25940" w14:textId="77777777" w:rsidR="00567E51" w:rsidRDefault="00567E51" w:rsidP="00FD5278">
      <w:pPr>
        <w:spacing w:line="257" w:lineRule="auto"/>
        <w:ind w:left="720"/>
        <w:jc w:val="both"/>
        <w:rPr>
          <w:rFonts w:ascii="Franklin Gothic Book" w:hAnsi="Franklin Gothic Book"/>
          <w:bCs/>
          <w:highlight w:val="yellow"/>
        </w:rPr>
      </w:pPr>
    </w:p>
    <w:p w14:paraId="78C52D7A" w14:textId="0CA25BBD" w:rsidR="00C748DD" w:rsidRPr="00C748DD" w:rsidRDefault="00567E51" w:rsidP="00FD5278">
      <w:pPr>
        <w:spacing w:line="257" w:lineRule="auto"/>
        <w:ind w:left="720"/>
        <w:jc w:val="both"/>
        <w:rPr>
          <w:rFonts w:ascii="Franklin Gothic Book" w:hAnsi="Franklin Gothic Book"/>
          <w:bCs/>
        </w:rPr>
      </w:pPr>
      <w:r w:rsidRPr="00EE57A7">
        <w:rPr>
          <w:rFonts w:ascii="Franklin Gothic Book" w:hAnsi="Franklin Gothic Book"/>
          <w:bCs/>
        </w:rPr>
        <w:t>Chair Green</w:t>
      </w:r>
      <w:r>
        <w:rPr>
          <w:rFonts w:ascii="Franklin Gothic Book" w:hAnsi="Franklin Gothic Book"/>
          <w:bCs/>
        </w:rPr>
        <w:t xml:space="preserve"> announced that, moving forward, Clerk Butterfield will be the chair of the Budget Committee.</w:t>
      </w:r>
      <w:r w:rsidR="00C44207">
        <w:rPr>
          <w:rFonts w:ascii="Franklin Gothic Book" w:hAnsi="Franklin Gothic Book"/>
          <w:bCs/>
        </w:rPr>
        <w:t xml:space="preserve"> </w:t>
      </w:r>
      <w:r w:rsidR="00C748DD" w:rsidRPr="00C748DD">
        <w:rPr>
          <w:rFonts w:ascii="Franklin Gothic Book" w:hAnsi="Franklin Gothic Book"/>
          <w:bCs/>
        </w:rPr>
        <w:t>The Budget Committee is planning to hold its next meeting in September</w:t>
      </w:r>
      <w:r w:rsidR="00C748DD">
        <w:rPr>
          <w:rFonts w:ascii="Franklin Gothic Book" w:hAnsi="Franklin Gothic Book"/>
          <w:bCs/>
        </w:rPr>
        <w:t xml:space="preserve"> to outline plans for the CFY 2026-27 budget development cycle</w:t>
      </w:r>
      <w:r w:rsidR="00C748DD" w:rsidRPr="00C748DD">
        <w:rPr>
          <w:rFonts w:ascii="Franklin Gothic Book" w:hAnsi="Franklin Gothic Book"/>
          <w:bCs/>
        </w:rPr>
        <w:t>.</w:t>
      </w:r>
    </w:p>
    <w:p w14:paraId="10239B6E" w14:textId="77777777" w:rsidR="00C748DD" w:rsidRPr="00045222" w:rsidRDefault="00C748DD" w:rsidP="00FD5278">
      <w:pPr>
        <w:spacing w:line="257" w:lineRule="auto"/>
        <w:ind w:left="720"/>
        <w:jc w:val="both"/>
        <w:rPr>
          <w:rFonts w:ascii="Franklin Gothic Book" w:hAnsi="Franklin Gothic Book"/>
          <w:b/>
        </w:rPr>
      </w:pPr>
    </w:p>
    <w:p w14:paraId="2E744C06" w14:textId="4BDF3B95" w:rsidR="00396C33" w:rsidRPr="00A2757B" w:rsidRDefault="00832B7D" w:rsidP="009655EE">
      <w:pPr>
        <w:ind w:left="360" w:firstLine="360"/>
        <w:rPr>
          <w:rFonts w:ascii="Franklin Gothic Book" w:hAnsi="Franklin Gothic Book"/>
        </w:rPr>
      </w:pPr>
      <w:r w:rsidRPr="00045222">
        <w:rPr>
          <w:rFonts w:ascii="Franklin Gothic Book" w:hAnsi="Franklin Gothic Book"/>
          <w:bCs/>
        </w:rPr>
        <w:t>The m</w:t>
      </w:r>
      <w:r w:rsidR="002F664C" w:rsidRPr="00045222">
        <w:rPr>
          <w:rFonts w:ascii="Franklin Gothic Book" w:hAnsi="Franklin Gothic Book"/>
          <w:bCs/>
        </w:rPr>
        <w:t xml:space="preserve">eeting </w:t>
      </w:r>
      <w:proofErr w:type="gramStart"/>
      <w:r w:rsidRPr="00045222">
        <w:rPr>
          <w:rFonts w:ascii="Franklin Gothic Book" w:hAnsi="Franklin Gothic Book"/>
          <w:bCs/>
        </w:rPr>
        <w:t xml:space="preserve">was </w:t>
      </w:r>
      <w:r w:rsidR="00623020" w:rsidRPr="00045222">
        <w:rPr>
          <w:rFonts w:ascii="Franklin Gothic Book" w:hAnsi="Franklin Gothic Book"/>
          <w:bCs/>
        </w:rPr>
        <w:t>adjourned</w:t>
      </w:r>
      <w:proofErr w:type="gramEnd"/>
      <w:r w:rsidR="00623020" w:rsidRPr="00045222">
        <w:rPr>
          <w:rFonts w:ascii="Franklin Gothic Book" w:hAnsi="Franklin Gothic Book"/>
          <w:bCs/>
        </w:rPr>
        <w:t xml:space="preserve"> </w:t>
      </w:r>
      <w:r w:rsidR="00984245" w:rsidRPr="00B34EFB">
        <w:rPr>
          <w:rFonts w:ascii="Franklin Gothic Book" w:hAnsi="Franklin Gothic Book"/>
          <w:bCs/>
        </w:rPr>
        <w:t xml:space="preserve">at </w:t>
      </w:r>
      <w:r w:rsidR="00045222" w:rsidRPr="00B34EFB">
        <w:rPr>
          <w:rFonts w:ascii="Franklin Gothic Book" w:hAnsi="Franklin Gothic Book"/>
          <w:bCs/>
        </w:rPr>
        <w:t>1</w:t>
      </w:r>
      <w:r w:rsidR="002B7C2B" w:rsidRPr="00B34EFB">
        <w:rPr>
          <w:rFonts w:ascii="Franklin Gothic Book" w:hAnsi="Franklin Gothic Book"/>
          <w:bCs/>
        </w:rPr>
        <w:t>2</w:t>
      </w:r>
      <w:r w:rsidR="00FD5278" w:rsidRPr="00B34EFB">
        <w:rPr>
          <w:rFonts w:ascii="Franklin Gothic Book" w:hAnsi="Franklin Gothic Book"/>
          <w:bCs/>
        </w:rPr>
        <w:t>:</w:t>
      </w:r>
      <w:r w:rsidR="00045222" w:rsidRPr="00B34EFB">
        <w:rPr>
          <w:rFonts w:ascii="Franklin Gothic Book" w:hAnsi="Franklin Gothic Book"/>
          <w:bCs/>
        </w:rPr>
        <w:t>2</w:t>
      </w:r>
      <w:r w:rsidR="00B34EFB" w:rsidRPr="00B34EFB">
        <w:rPr>
          <w:rFonts w:ascii="Franklin Gothic Book" w:hAnsi="Franklin Gothic Book"/>
          <w:bCs/>
        </w:rPr>
        <w:t>5</w:t>
      </w:r>
      <w:r w:rsidR="0097100F" w:rsidRPr="00B34EFB">
        <w:rPr>
          <w:rFonts w:ascii="Franklin Gothic Book" w:hAnsi="Franklin Gothic Book"/>
          <w:bCs/>
        </w:rPr>
        <w:t xml:space="preserve"> </w:t>
      </w:r>
      <w:r w:rsidR="002B7C2B" w:rsidRPr="00B34EFB">
        <w:rPr>
          <w:rFonts w:ascii="Franklin Gothic Book" w:hAnsi="Franklin Gothic Book"/>
          <w:bCs/>
        </w:rPr>
        <w:t>P</w:t>
      </w:r>
      <w:r w:rsidR="00FD5278" w:rsidRPr="00B34EFB">
        <w:rPr>
          <w:rFonts w:ascii="Franklin Gothic Book" w:hAnsi="Franklin Gothic Book"/>
          <w:bCs/>
        </w:rPr>
        <w:t>M</w:t>
      </w:r>
      <w:r w:rsidR="005E5CAA" w:rsidRPr="00B34EFB">
        <w:rPr>
          <w:rFonts w:ascii="Franklin Gothic Book" w:hAnsi="Franklin Gothic Book"/>
          <w:bCs/>
        </w:rPr>
        <w:t>.</w:t>
      </w:r>
      <w:r w:rsidR="005E5CAA" w:rsidRPr="00A2757B">
        <w:rPr>
          <w:rFonts w:ascii="Franklin Gothic Book" w:hAnsi="Franklin Gothic Book"/>
          <w:bCs/>
        </w:rPr>
        <w:t xml:space="preserve"> </w:t>
      </w:r>
    </w:p>
    <w:sectPr w:rsidR="00396C33" w:rsidRPr="00A2757B" w:rsidSect="00F66CD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84" w:right="1440" w:bottom="720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0CDD" w14:textId="77777777" w:rsidR="000C1246" w:rsidRDefault="000C1246" w:rsidP="00111E30">
      <w:r>
        <w:separator/>
      </w:r>
    </w:p>
  </w:endnote>
  <w:endnote w:type="continuationSeparator" w:id="0">
    <w:p w14:paraId="31ECB147" w14:textId="77777777" w:rsidR="000C1246" w:rsidRDefault="000C1246" w:rsidP="0011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4410" w14:textId="77777777" w:rsidR="00111E30" w:rsidRDefault="00482562" w:rsidP="00111E30">
    <w:pPr>
      <w:pStyle w:val="Footer"/>
      <w:ind w:left="-108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2E15A3B" wp14:editId="3605D23A">
          <wp:simplePos x="0" y="0"/>
          <wp:positionH relativeFrom="margin">
            <wp:posOffset>-632772</wp:posOffset>
          </wp:positionH>
          <wp:positionV relativeFrom="page">
            <wp:posOffset>9710202</wp:posOffset>
          </wp:positionV>
          <wp:extent cx="7176770" cy="81915"/>
          <wp:effectExtent l="0" t="0" r="5080" b="0"/>
          <wp:wrapNone/>
          <wp:docPr id="1760328460" name="Picture 1760328460" descr="/Users/ktcreative/Desktop/Footerxx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tcreative/Desktop/Footerxx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8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0AE0" w14:textId="291103F5" w:rsidR="002C2ACE" w:rsidRDefault="00F05DC0" w:rsidP="00F05DC0">
    <w:pPr>
      <w:pStyle w:val="Footer"/>
      <w:tabs>
        <w:tab w:val="clear" w:pos="9360"/>
        <w:tab w:val="right" w:pos="9180"/>
      </w:tabs>
      <w:ind w:left="-1440" w:right="-1440"/>
      <w:jc w:val="center"/>
    </w:pPr>
    <w:r>
      <w:rPr>
        <w:noProof/>
      </w:rPr>
      <w:drawing>
        <wp:inline distT="0" distB="0" distL="0" distR="0" wp14:anchorId="0CD19650" wp14:editId="36E029E5">
          <wp:extent cx="6970026" cy="398912"/>
          <wp:effectExtent l="0" t="0" r="2540" b="1270"/>
          <wp:docPr id="16621301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67481" name="Picture 78696748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47" b="10803"/>
                  <a:stretch/>
                </pic:blipFill>
                <pic:spPr bwMode="auto">
                  <a:xfrm>
                    <a:off x="0" y="0"/>
                    <a:ext cx="7291104" cy="417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7B8B" w14:textId="77777777" w:rsidR="000C1246" w:rsidRDefault="000C1246" w:rsidP="00111E30">
      <w:r>
        <w:separator/>
      </w:r>
    </w:p>
  </w:footnote>
  <w:footnote w:type="continuationSeparator" w:id="0">
    <w:p w14:paraId="654C5ED1" w14:textId="77777777" w:rsidR="000C1246" w:rsidRDefault="000C1246" w:rsidP="0011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B704" w14:textId="706C4D7F" w:rsidR="00111E30" w:rsidRDefault="004F196E" w:rsidP="00111E30">
    <w:pPr>
      <w:pStyle w:val="Header"/>
      <w:ind w:left="-1080"/>
    </w:pPr>
    <w:r w:rsidRPr="004F196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DA62CF" wp14:editId="730D7F7B">
              <wp:simplePos x="0" y="0"/>
              <wp:positionH relativeFrom="margin">
                <wp:posOffset>-695325</wp:posOffset>
              </wp:positionH>
              <wp:positionV relativeFrom="page">
                <wp:posOffset>561975</wp:posOffset>
              </wp:positionV>
              <wp:extent cx="7328535" cy="25527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853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5E6D1" w14:textId="7DFEC01F" w:rsidR="004F196E" w:rsidRPr="004F196E" w:rsidRDefault="00E47729" w:rsidP="004F196E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color w:val="FFFFFF" w:themeColor="background1"/>
                            </w:rPr>
                            <w:t>MEETING</w:t>
                          </w:r>
                          <w:r w:rsidR="00CE122E">
                            <w:rPr>
                              <w:rFonts w:ascii="Franklin Gothic Book" w:hAnsi="Franklin Gothic Book"/>
                              <w:color w:val="FFFFFF" w:themeColor="background1"/>
                            </w:rPr>
                            <w:t xml:space="preserve"> 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A62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4.75pt;margin-top:44.25pt;width:577.05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" filled="f" stroked="f">
              <v:textbox>
                <w:txbxContent>
                  <w:p w14:paraId="22F5E6D1" w14:textId="7DFEC01F" w:rsidR="004F196E" w:rsidRPr="004F196E" w:rsidRDefault="00E47729" w:rsidP="004F196E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</w:rPr>
                    </w:pPr>
                    <w:r>
                      <w:rPr>
                        <w:rFonts w:ascii="Franklin Gothic Book" w:hAnsi="Franklin Gothic Book"/>
                        <w:color w:val="FFFFFF" w:themeColor="background1"/>
                      </w:rPr>
                      <w:t>MEETING</w:t>
                    </w:r>
                    <w:r w:rsidR="00CE122E">
                      <w:rPr>
                        <w:rFonts w:ascii="Franklin Gothic Book" w:hAnsi="Franklin Gothic Book"/>
                        <w:color w:val="FFFFFF" w:themeColor="background1"/>
                      </w:rPr>
                      <w:t xml:space="preserve"> MINUTES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4F196E">
      <w:rPr>
        <w:noProof/>
      </w:rPr>
      <w:drawing>
        <wp:anchor distT="0" distB="0" distL="114300" distR="114300" simplePos="0" relativeHeight="251655680" behindDoc="0" locked="0" layoutInCell="1" allowOverlap="1" wp14:anchorId="67E07B2E" wp14:editId="29E28A53">
          <wp:simplePos x="0" y="0"/>
          <wp:positionH relativeFrom="page">
            <wp:posOffset>219075</wp:posOffset>
          </wp:positionH>
          <wp:positionV relativeFrom="page">
            <wp:posOffset>476250</wp:posOffset>
          </wp:positionV>
          <wp:extent cx="7327265" cy="426720"/>
          <wp:effectExtent l="0" t="0" r="6985" b="0"/>
          <wp:wrapSquare wrapText="bothSides"/>
          <wp:docPr id="805586849" name="Picture 805586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x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26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BAC2" w14:textId="78A5ABE2" w:rsidR="005711F0" w:rsidRDefault="00F66CD9" w:rsidP="00C16627">
    <w:pPr>
      <w:pStyle w:val="Header"/>
      <w:tabs>
        <w:tab w:val="clear" w:pos="9360"/>
        <w:tab w:val="right" w:pos="10800"/>
      </w:tabs>
      <w:ind w:left="-1440" w:right="-1440"/>
      <w:jc w:val="center"/>
    </w:pPr>
    <w:r>
      <w:rPr>
        <w:noProof/>
      </w:rPr>
      <w:drawing>
        <wp:inline distT="0" distB="0" distL="0" distR="0" wp14:anchorId="06BFE9D4" wp14:editId="0A1201A3">
          <wp:extent cx="6440769" cy="1256018"/>
          <wp:effectExtent l="0" t="0" r="0" b="1905"/>
          <wp:docPr id="1326768179" name="Picture 4" descr="A logo with a map and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34611" name="Picture 4" descr="A logo with a map and arrow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376" cy="1263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5DB8"/>
    <w:multiLevelType w:val="hybridMultilevel"/>
    <w:tmpl w:val="219CC0E2"/>
    <w:lvl w:ilvl="0" w:tplc="F72261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7817C3"/>
    <w:multiLevelType w:val="multilevel"/>
    <w:tmpl w:val="C58C035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5303F5"/>
    <w:multiLevelType w:val="hybridMultilevel"/>
    <w:tmpl w:val="53B0E3B2"/>
    <w:lvl w:ilvl="0" w:tplc="D59A31C2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3D60"/>
    <w:multiLevelType w:val="hybridMultilevel"/>
    <w:tmpl w:val="68B8F6B8"/>
    <w:lvl w:ilvl="0" w:tplc="2154FD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88264B"/>
    <w:multiLevelType w:val="hybridMultilevel"/>
    <w:tmpl w:val="61021AAC"/>
    <w:lvl w:ilvl="0" w:tplc="3730A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56FF7"/>
    <w:multiLevelType w:val="hybridMultilevel"/>
    <w:tmpl w:val="6DC0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F34DE"/>
    <w:multiLevelType w:val="hybridMultilevel"/>
    <w:tmpl w:val="75D85BDE"/>
    <w:lvl w:ilvl="0" w:tplc="072C8EA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4360E1"/>
    <w:multiLevelType w:val="hybridMultilevel"/>
    <w:tmpl w:val="23CE1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43360"/>
    <w:multiLevelType w:val="hybridMultilevel"/>
    <w:tmpl w:val="5BEA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643D4"/>
    <w:multiLevelType w:val="hybridMultilevel"/>
    <w:tmpl w:val="C5FAA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E83028"/>
    <w:multiLevelType w:val="hybridMultilevel"/>
    <w:tmpl w:val="4DCAD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514B4"/>
    <w:multiLevelType w:val="hybridMultilevel"/>
    <w:tmpl w:val="F6C80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D45454"/>
    <w:multiLevelType w:val="hybridMultilevel"/>
    <w:tmpl w:val="C56A2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450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272044">
    <w:abstractNumId w:val="0"/>
  </w:num>
  <w:num w:numId="3" w16cid:durableId="1016272431">
    <w:abstractNumId w:val="6"/>
  </w:num>
  <w:num w:numId="4" w16cid:durableId="161438248">
    <w:abstractNumId w:val="2"/>
  </w:num>
  <w:num w:numId="5" w16cid:durableId="1646466003">
    <w:abstractNumId w:val="3"/>
  </w:num>
  <w:num w:numId="6" w16cid:durableId="1393309382">
    <w:abstractNumId w:val="8"/>
  </w:num>
  <w:num w:numId="7" w16cid:durableId="1729767160">
    <w:abstractNumId w:val="5"/>
  </w:num>
  <w:num w:numId="8" w16cid:durableId="1572305405">
    <w:abstractNumId w:val="10"/>
  </w:num>
  <w:num w:numId="9" w16cid:durableId="1905098743">
    <w:abstractNumId w:val="12"/>
  </w:num>
  <w:num w:numId="10" w16cid:durableId="1635986948">
    <w:abstractNumId w:val="4"/>
  </w:num>
  <w:num w:numId="11" w16cid:durableId="252250898">
    <w:abstractNumId w:val="1"/>
  </w:num>
  <w:num w:numId="12" w16cid:durableId="500434648">
    <w:abstractNumId w:val="9"/>
  </w:num>
  <w:num w:numId="13" w16cid:durableId="1270965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8F"/>
    <w:rsid w:val="00004183"/>
    <w:rsid w:val="00010445"/>
    <w:rsid w:val="000129A6"/>
    <w:rsid w:val="000155D9"/>
    <w:rsid w:val="000165D8"/>
    <w:rsid w:val="00022CCF"/>
    <w:rsid w:val="00026768"/>
    <w:rsid w:val="000312D5"/>
    <w:rsid w:val="000358C2"/>
    <w:rsid w:val="00040D26"/>
    <w:rsid w:val="00042272"/>
    <w:rsid w:val="00042AE5"/>
    <w:rsid w:val="00043089"/>
    <w:rsid w:val="000451ED"/>
    <w:rsid w:val="00045222"/>
    <w:rsid w:val="00045D36"/>
    <w:rsid w:val="00046DAE"/>
    <w:rsid w:val="0004729D"/>
    <w:rsid w:val="00047860"/>
    <w:rsid w:val="0004788E"/>
    <w:rsid w:val="00050D86"/>
    <w:rsid w:val="00052C77"/>
    <w:rsid w:val="00055DCE"/>
    <w:rsid w:val="0005607E"/>
    <w:rsid w:val="00057F35"/>
    <w:rsid w:val="00064AD5"/>
    <w:rsid w:val="0007317A"/>
    <w:rsid w:val="00076C0C"/>
    <w:rsid w:val="0007771F"/>
    <w:rsid w:val="00080732"/>
    <w:rsid w:val="00081C94"/>
    <w:rsid w:val="00083C75"/>
    <w:rsid w:val="0008547B"/>
    <w:rsid w:val="00091CC6"/>
    <w:rsid w:val="00096111"/>
    <w:rsid w:val="00096591"/>
    <w:rsid w:val="000971B5"/>
    <w:rsid w:val="00097C1C"/>
    <w:rsid w:val="000A0800"/>
    <w:rsid w:val="000A08F7"/>
    <w:rsid w:val="000A1ED7"/>
    <w:rsid w:val="000B01F0"/>
    <w:rsid w:val="000B2358"/>
    <w:rsid w:val="000B2AED"/>
    <w:rsid w:val="000B4978"/>
    <w:rsid w:val="000B49E8"/>
    <w:rsid w:val="000B5296"/>
    <w:rsid w:val="000B53E3"/>
    <w:rsid w:val="000B6457"/>
    <w:rsid w:val="000B70D4"/>
    <w:rsid w:val="000C1246"/>
    <w:rsid w:val="000C1427"/>
    <w:rsid w:val="000C7727"/>
    <w:rsid w:val="000C77BF"/>
    <w:rsid w:val="000D3DC7"/>
    <w:rsid w:val="000D4BBB"/>
    <w:rsid w:val="000D4D11"/>
    <w:rsid w:val="000D6663"/>
    <w:rsid w:val="000D67EA"/>
    <w:rsid w:val="000E2844"/>
    <w:rsid w:val="000E4EA7"/>
    <w:rsid w:val="000E71AD"/>
    <w:rsid w:val="000F0C07"/>
    <w:rsid w:val="000F7F53"/>
    <w:rsid w:val="001002CB"/>
    <w:rsid w:val="00100A60"/>
    <w:rsid w:val="0010515A"/>
    <w:rsid w:val="00106707"/>
    <w:rsid w:val="00111E30"/>
    <w:rsid w:val="00111F66"/>
    <w:rsid w:val="00114167"/>
    <w:rsid w:val="00114FB9"/>
    <w:rsid w:val="00120DA3"/>
    <w:rsid w:val="0012232E"/>
    <w:rsid w:val="00123364"/>
    <w:rsid w:val="001252DC"/>
    <w:rsid w:val="0012678C"/>
    <w:rsid w:val="00126926"/>
    <w:rsid w:val="00131E85"/>
    <w:rsid w:val="0013406C"/>
    <w:rsid w:val="00134FD0"/>
    <w:rsid w:val="001354E3"/>
    <w:rsid w:val="0013719B"/>
    <w:rsid w:val="00137818"/>
    <w:rsid w:val="001404BE"/>
    <w:rsid w:val="00141A08"/>
    <w:rsid w:val="00142CF0"/>
    <w:rsid w:val="00144419"/>
    <w:rsid w:val="001476F5"/>
    <w:rsid w:val="00147AE2"/>
    <w:rsid w:val="00151ABA"/>
    <w:rsid w:val="0015702C"/>
    <w:rsid w:val="001572B5"/>
    <w:rsid w:val="00161D21"/>
    <w:rsid w:val="00164757"/>
    <w:rsid w:val="0016551F"/>
    <w:rsid w:val="001664E2"/>
    <w:rsid w:val="00170BB4"/>
    <w:rsid w:val="00171141"/>
    <w:rsid w:val="001743E7"/>
    <w:rsid w:val="00176095"/>
    <w:rsid w:val="00180010"/>
    <w:rsid w:val="001806F2"/>
    <w:rsid w:val="0018119D"/>
    <w:rsid w:val="0018656B"/>
    <w:rsid w:val="0018658B"/>
    <w:rsid w:val="001867A1"/>
    <w:rsid w:val="0018708B"/>
    <w:rsid w:val="001875F8"/>
    <w:rsid w:val="00192140"/>
    <w:rsid w:val="001925F0"/>
    <w:rsid w:val="001934D5"/>
    <w:rsid w:val="00194399"/>
    <w:rsid w:val="001A0CE7"/>
    <w:rsid w:val="001A2BF1"/>
    <w:rsid w:val="001A44ED"/>
    <w:rsid w:val="001A61BB"/>
    <w:rsid w:val="001A6556"/>
    <w:rsid w:val="001A6D5F"/>
    <w:rsid w:val="001A7C29"/>
    <w:rsid w:val="001B0B83"/>
    <w:rsid w:val="001B1902"/>
    <w:rsid w:val="001B2DB0"/>
    <w:rsid w:val="001B43DD"/>
    <w:rsid w:val="001B52FD"/>
    <w:rsid w:val="001B5821"/>
    <w:rsid w:val="001B6CA4"/>
    <w:rsid w:val="001C0B40"/>
    <w:rsid w:val="001C117B"/>
    <w:rsid w:val="001C41E6"/>
    <w:rsid w:val="001C4709"/>
    <w:rsid w:val="001C52C8"/>
    <w:rsid w:val="001C7A39"/>
    <w:rsid w:val="001D3538"/>
    <w:rsid w:val="001D4F0C"/>
    <w:rsid w:val="001D55E2"/>
    <w:rsid w:val="001D712B"/>
    <w:rsid w:val="001E26AA"/>
    <w:rsid w:val="001E3CB9"/>
    <w:rsid w:val="001F4EE3"/>
    <w:rsid w:val="001F546F"/>
    <w:rsid w:val="001F6459"/>
    <w:rsid w:val="001F7722"/>
    <w:rsid w:val="00203B44"/>
    <w:rsid w:val="00205C33"/>
    <w:rsid w:val="00214F47"/>
    <w:rsid w:val="00215999"/>
    <w:rsid w:val="00215E38"/>
    <w:rsid w:val="0021629B"/>
    <w:rsid w:val="00216831"/>
    <w:rsid w:val="00217701"/>
    <w:rsid w:val="00224961"/>
    <w:rsid w:val="00224E7A"/>
    <w:rsid w:val="00226023"/>
    <w:rsid w:val="002264A1"/>
    <w:rsid w:val="00230E4B"/>
    <w:rsid w:val="00231F42"/>
    <w:rsid w:val="00232570"/>
    <w:rsid w:val="00233364"/>
    <w:rsid w:val="0023422F"/>
    <w:rsid w:val="00236833"/>
    <w:rsid w:val="002369C1"/>
    <w:rsid w:val="00241999"/>
    <w:rsid w:val="00243FD1"/>
    <w:rsid w:val="00244530"/>
    <w:rsid w:val="00244ECB"/>
    <w:rsid w:val="00251C77"/>
    <w:rsid w:val="002529AE"/>
    <w:rsid w:val="00256044"/>
    <w:rsid w:val="00256792"/>
    <w:rsid w:val="00264CFC"/>
    <w:rsid w:val="002673D6"/>
    <w:rsid w:val="00272B21"/>
    <w:rsid w:val="002745B2"/>
    <w:rsid w:val="00280824"/>
    <w:rsid w:val="00280CDD"/>
    <w:rsid w:val="002811B1"/>
    <w:rsid w:val="00283169"/>
    <w:rsid w:val="0028363E"/>
    <w:rsid w:val="00283A8A"/>
    <w:rsid w:val="00283CEA"/>
    <w:rsid w:val="00284BFD"/>
    <w:rsid w:val="00285A8B"/>
    <w:rsid w:val="002864CB"/>
    <w:rsid w:val="002875A3"/>
    <w:rsid w:val="00287DD7"/>
    <w:rsid w:val="00290C69"/>
    <w:rsid w:val="0029103C"/>
    <w:rsid w:val="00292964"/>
    <w:rsid w:val="00293589"/>
    <w:rsid w:val="00297CC1"/>
    <w:rsid w:val="002A1CF3"/>
    <w:rsid w:val="002A2646"/>
    <w:rsid w:val="002A3328"/>
    <w:rsid w:val="002A3A61"/>
    <w:rsid w:val="002A3A8D"/>
    <w:rsid w:val="002A3E72"/>
    <w:rsid w:val="002A4037"/>
    <w:rsid w:val="002A52EE"/>
    <w:rsid w:val="002A5F6D"/>
    <w:rsid w:val="002A7F3C"/>
    <w:rsid w:val="002B0646"/>
    <w:rsid w:val="002B32F3"/>
    <w:rsid w:val="002B408C"/>
    <w:rsid w:val="002B540A"/>
    <w:rsid w:val="002B5936"/>
    <w:rsid w:val="002B7C2B"/>
    <w:rsid w:val="002C0927"/>
    <w:rsid w:val="002C1100"/>
    <w:rsid w:val="002C15BD"/>
    <w:rsid w:val="002C1C90"/>
    <w:rsid w:val="002C2ACE"/>
    <w:rsid w:val="002C2FB4"/>
    <w:rsid w:val="002C491A"/>
    <w:rsid w:val="002C5BB7"/>
    <w:rsid w:val="002C60EF"/>
    <w:rsid w:val="002C6628"/>
    <w:rsid w:val="002C7B0A"/>
    <w:rsid w:val="002D0136"/>
    <w:rsid w:val="002D2170"/>
    <w:rsid w:val="002E03B9"/>
    <w:rsid w:val="002E19F7"/>
    <w:rsid w:val="002E2275"/>
    <w:rsid w:val="002E2645"/>
    <w:rsid w:val="002E5D8E"/>
    <w:rsid w:val="002E654C"/>
    <w:rsid w:val="002E6F86"/>
    <w:rsid w:val="002E71CD"/>
    <w:rsid w:val="002F046E"/>
    <w:rsid w:val="002F0B7F"/>
    <w:rsid w:val="002F0F7B"/>
    <w:rsid w:val="002F63A6"/>
    <w:rsid w:val="002F664C"/>
    <w:rsid w:val="002F74FB"/>
    <w:rsid w:val="003048EA"/>
    <w:rsid w:val="00311F9D"/>
    <w:rsid w:val="0031566E"/>
    <w:rsid w:val="00316F32"/>
    <w:rsid w:val="0031752E"/>
    <w:rsid w:val="00324C11"/>
    <w:rsid w:val="00331488"/>
    <w:rsid w:val="00331B61"/>
    <w:rsid w:val="003334AA"/>
    <w:rsid w:val="00335BE4"/>
    <w:rsid w:val="00335D69"/>
    <w:rsid w:val="00335F56"/>
    <w:rsid w:val="003366F8"/>
    <w:rsid w:val="0033691F"/>
    <w:rsid w:val="00336A4B"/>
    <w:rsid w:val="003378A7"/>
    <w:rsid w:val="00341AC9"/>
    <w:rsid w:val="00342DC0"/>
    <w:rsid w:val="00346CC1"/>
    <w:rsid w:val="00347BB5"/>
    <w:rsid w:val="003502AE"/>
    <w:rsid w:val="003505BC"/>
    <w:rsid w:val="00356B6E"/>
    <w:rsid w:val="00362561"/>
    <w:rsid w:val="00363318"/>
    <w:rsid w:val="003643AA"/>
    <w:rsid w:val="00364EE1"/>
    <w:rsid w:val="00365BBF"/>
    <w:rsid w:val="00365C0D"/>
    <w:rsid w:val="00365F99"/>
    <w:rsid w:val="00366A5D"/>
    <w:rsid w:val="0037012A"/>
    <w:rsid w:val="00370514"/>
    <w:rsid w:val="00370E11"/>
    <w:rsid w:val="00372F7A"/>
    <w:rsid w:val="00373167"/>
    <w:rsid w:val="00373CDF"/>
    <w:rsid w:val="00374CC6"/>
    <w:rsid w:val="00375805"/>
    <w:rsid w:val="003767AA"/>
    <w:rsid w:val="00382258"/>
    <w:rsid w:val="0038626F"/>
    <w:rsid w:val="0038757E"/>
    <w:rsid w:val="003901FA"/>
    <w:rsid w:val="00390FDD"/>
    <w:rsid w:val="00390FE2"/>
    <w:rsid w:val="00392291"/>
    <w:rsid w:val="00396C33"/>
    <w:rsid w:val="003974F7"/>
    <w:rsid w:val="003A410D"/>
    <w:rsid w:val="003A50FA"/>
    <w:rsid w:val="003A64A7"/>
    <w:rsid w:val="003A7296"/>
    <w:rsid w:val="003A7CD0"/>
    <w:rsid w:val="003A7D3A"/>
    <w:rsid w:val="003B1772"/>
    <w:rsid w:val="003B2F3B"/>
    <w:rsid w:val="003B313F"/>
    <w:rsid w:val="003B409A"/>
    <w:rsid w:val="003B48A7"/>
    <w:rsid w:val="003B652F"/>
    <w:rsid w:val="003B7A7A"/>
    <w:rsid w:val="003C582B"/>
    <w:rsid w:val="003D0B04"/>
    <w:rsid w:val="003D2662"/>
    <w:rsid w:val="003D421F"/>
    <w:rsid w:val="003D5B1D"/>
    <w:rsid w:val="003E26A5"/>
    <w:rsid w:val="003E5266"/>
    <w:rsid w:val="003F188A"/>
    <w:rsid w:val="003F28C0"/>
    <w:rsid w:val="003F53CF"/>
    <w:rsid w:val="00400FEF"/>
    <w:rsid w:val="00401047"/>
    <w:rsid w:val="00404575"/>
    <w:rsid w:val="00405DE8"/>
    <w:rsid w:val="00406195"/>
    <w:rsid w:val="00407775"/>
    <w:rsid w:val="00407D58"/>
    <w:rsid w:val="00411053"/>
    <w:rsid w:val="0041107A"/>
    <w:rsid w:val="004113CD"/>
    <w:rsid w:val="00412260"/>
    <w:rsid w:val="00414645"/>
    <w:rsid w:val="00415804"/>
    <w:rsid w:val="00416E67"/>
    <w:rsid w:val="0042590C"/>
    <w:rsid w:val="00430793"/>
    <w:rsid w:val="00432B40"/>
    <w:rsid w:val="00433035"/>
    <w:rsid w:val="004335B6"/>
    <w:rsid w:val="00435435"/>
    <w:rsid w:val="0043626C"/>
    <w:rsid w:val="0043714B"/>
    <w:rsid w:val="00440801"/>
    <w:rsid w:val="00443C38"/>
    <w:rsid w:val="00444A81"/>
    <w:rsid w:val="00444C52"/>
    <w:rsid w:val="00444CCA"/>
    <w:rsid w:val="0044550E"/>
    <w:rsid w:val="004500A7"/>
    <w:rsid w:val="00451133"/>
    <w:rsid w:val="004525E4"/>
    <w:rsid w:val="004550C7"/>
    <w:rsid w:val="004570B7"/>
    <w:rsid w:val="0045764A"/>
    <w:rsid w:val="00457C89"/>
    <w:rsid w:val="00463A64"/>
    <w:rsid w:val="0046514F"/>
    <w:rsid w:val="004665FA"/>
    <w:rsid w:val="00466635"/>
    <w:rsid w:val="00466943"/>
    <w:rsid w:val="00467402"/>
    <w:rsid w:val="00472DF0"/>
    <w:rsid w:val="00474AB0"/>
    <w:rsid w:val="004802B1"/>
    <w:rsid w:val="00480A17"/>
    <w:rsid w:val="00482562"/>
    <w:rsid w:val="0048416A"/>
    <w:rsid w:val="0048448A"/>
    <w:rsid w:val="00484A42"/>
    <w:rsid w:val="00487FF3"/>
    <w:rsid w:val="004921FB"/>
    <w:rsid w:val="00492A59"/>
    <w:rsid w:val="004941BD"/>
    <w:rsid w:val="00494B41"/>
    <w:rsid w:val="00495427"/>
    <w:rsid w:val="00495473"/>
    <w:rsid w:val="00495B6C"/>
    <w:rsid w:val="004A075D"/>
    <w:rsid w:val="004A0DA2"/>
    <w:rsid w:val="004A2A09"/>
    <w:rsid w:val="004A3469"/>
    <w:rsid w:val="004A3923"/>
    <w:rsid w:val="004A3B79"/>
    <w:rsid w:val="004A4CF3"/>
    <w:rsid w:val="004A54D5"/>
    <w:rsid w:val="004A622F"/>
    <w:rsid w:val="004A6EEE"/>
    <w:rsid w:val="004A7A65"/>
    <w:rsid w:val="004B6289"/>
    <w:rsid w:val="004B7FF7"/>
    <w:rsid w:val="004C29DB"/>
    <w:rsid w:val="004C2CC0"/>
    <w:rsid w:val="004C5C0F"/>
    <w:rsid w:val="004C7AA6"/>
    <w:rsid w:val="004C7C34"/>
    <w:rsid w:val="004D048C"/>
    <w:rsid w:val="004D0EB9"/>
    <w:rsid w:val="004D4D6F"/>
    <w:rsid w:val="004D75C2"/>
    <w:rsid w:val="004E0196"/>
    <w:rsid w:val="004E1B1D"/>
    <w:rsid w:val="004E4327"/>
    <w:rsid w:val="004E509F"/>
    <w:rsid w:val="004E69E0"/>
    <w:rsid w:val="004F196E"/>
    <w:rsid w:val="004F1FB1"/>
    <w:rsid w:val="004F34C2"/>
    <w:rsid w:val="004F5DD1"/>
    <w:rsid w:val="0050621F"/>
    <w:rsid w:val="00507816"/>
    <w:rsid w:val="00510066"/>
    <w:rsid w:val="005120B3"/>
    <w:rsid w:val="00512544"/>
    <w:rsid w:val="0051656B"/>
    <w:rsid w:val="00517258"/>
    <w:rsid w:val="00524F24"/>
    <w:rsid w:val="005255B2"/>
    <w:rsid w:val="00525744"/>
    <w:rsid w:val="005323AD"/>
    <w:rsid w:val="00532C46"/>
    <w:rsid w:val="00533484"/>
    <w:rsid w:val="0053534A"/>
    <w:rsid w:val="00536A54"/>
    <w:rsid w:val="00540D0B"/>
    <w:rsid w:val="00542F2B"/>
    <w:rsid w:val="00543EEC"/>
    <w:rsid w:val="00543FB4"/>
    <w:rsid w:val="00545D86"/>
    <w:rsid w:val="00546CC2"/>
    <w:rsid w:val="00547063"/>
    <w:rsid w:val="00547A7D"/>
    <w:rsid w:val="0055186D"/>
    <w:rsid w:val="00552550"/>
    <w:rsid w:val="00552F2E"/>
    <w:rsid w:val="00563207"/>
    <w:rsid w:val="00563946"/>
    <w:rsid w:val="00563A24"/>
    <w:rsid w:val="00563E0E"/>
    <w:rsid w:val="00564DF4"/>
    <w:rsid w:val="00567E51"/>
    <w:rsid w:val="005711F0"/>
    <w:rsid w:val="0057187F"/>
    <w:rsid w:val="0057211B"/>
    <w:rsid w:val="005764FE"/>
    <w:rsid w:val="00580BE5"/>
    <w:rsid w:val="00582E8E"/>
    <w:rsid w:val="005851F1"/>
    <w:rsid w:val="005860C7"/>
    <w:rsid w:val="00587077"/>
    <w:rsid w:val="0058716F"/>
    <w:rsid w:val="00587FE2"/>
    <w:rsid w:val="00590FA4"/>
    <w:rsid w:val="00592E55"/>
    <w:rsid w:val="005958E9"/>
    <w:rsid w:val="00595D88"/>
    <w:rsid w:val="00595FFE"/>
    <w:rsid w:val="00596DDC"/>
    <w:rsid w:val="005A01A6"/>
    <w:rsid w:val="005A0696"/>
    <w:rsid w:val="005A0A63"/>
    <w:rsid w:val="005A0AD8"/>
    <w:rsid w:val="005A14F3"/>
    <w:rsid w:val="005A2981"/>
    <w:rsid w:val="005A2A64"/>
    <w:rsid w:val="005A33B9"/>
    <w:rsid w:val="005A5F1F"/>
    <w:rsid w:val="005A62BD"/>
    <w:rsid w:val="005B1A11"/>
    <w:rsid w:val="005B2D30"/>
    <w:rsid w:val="005B4FD1"/>
    <w:rsid w:val="005B6D2A"/>
    <w:rsid w:val="005B7373"/>
    <w:rsid w:val="005B7412"/>
    <w:rsid w:val="005C2122"/>
    <w:rsid w:val="005C328D"/>
    <w:rsid w:val="005C4412"/>
    <w:rsid w:val="005C6030"/>
    <w:rsid w:val="005C63BB"/>
    <w:rsid w:val="005D0E1E"/>
    <w:rsid w:val="005D14BF"/>
    <w:rsid w:val="005D231F"/>
    <w:rsid w:val="005D395A"/>
    <w:rsid w:val="005D3F4A"/>
    <w:rsid w:val="005D44E8"/>
    <w:rsid w:val="005D739E"/>
    <w:rsid w:val="005D7506"/>
    <w:rsid w:val="005E00C0"/>
    <w:rsid w:val="005E0D41"/>
    <w:rsid w:val="005E1F58"/>
    <w:rsid w:val="005E245B"/>
    <w:rsid w:val="005E2A20"/>
    <w:rsid w:val="005E4F2B"/>
    <w:rsid w:val="005E5CAA"/>
    <w:rsid w:val="005E7BB2"/>
    <w:rsid w:val="005F037E"/>
    <w:rsid w:val="005F21D4"/>
    <w:rsid w:val="005F23BA"/>
    <w:rsid w:val="005F31B2"/>
    <w:rsid w:val="005F3A59"/>
    <w:rsid w:val="005F5517"/>
    <w:rsid w:val="005F61A4"/>
    <w:rsid w:val="005F6452"/>
    <w:rsid w:val="005F6EB0"/>
    <w:rsid w:val="00600E34"/>
    <w:rsid w:val="00601498"/>
    <w:rsid w:val="006057B1"/>
    <w:rsid w:val="00612147"/>
    <w:rsid w:val="0061284F"/>
    <w:rsid w:val="00613090"/>
    <w:rsid w:val="00616139"/>
    <w:rsid w:val="00616E6E"/>
    <w:rsid w:val="006207E5"/>
    <w:rsid w:val="00621E87"/>
    <w:rsid w:val="006221C6"/>
    <w:rsid w:val="00623020"/>
    <w:rsid w:val="00626F55"/>
    <w:rsid w:val="006301A7"/>
    <w:rsid w:val="00631F68"/>
    <w:rsid w:val="006324E9"/>
    <w:rsid w:val="00633300"/>
    <w:rsid w:val="00637AD5"/>
    <w:rsid w:val="006401D9"/>
    <w:rsid w:val="0064035E"/>
    <w:rsid w:val="0064046F"/>
    <w:rsid w:val="0064087A"/>
    <w:rsid w:val="006426F5"/>
    <w:rsid w:val="00643E0B"/>
    <w:rsid w:val="00645E84"/>
    <w:rsid w:val="0064642A"/>
    <w:rsid w:val="00647FF5"/>
    <w:rsid w:val="00652F60"/>
    <w:rsid w:val="00655518"/>
    <w:rsid w:val="00656CD7"/>
    <w:rsid w:val="00660513"/>
    <w:rsid w:val="006609A7"/>
    <w:rsid w:val="0066709C"/>
    <w:rsid w:val="00671556"/>
    <w:rsid w:val="00671E85"/>
    <w:rsid w:val="00673483"/>
    <w:rsid w:val="0067378F"/>
    <w:rsid w:val="0067557B"/>
    <w:rsid w:val="00680B41"/>
    <w:rsid w:val="006837D0"/>
    <w:rsid w:val="00685485"/>
    <w:rsid w:val="006903E6"/>
    <w:rsid w:val="006906AA"/>
    <w:rsid w:val="00693395"/>
    <w:rsid w:val="006940E3"/>
    <w:rsid w:val="00694498"/>
    <w:rsid w:val="00695154"/>
    <w:rsid w:val="006954DC"/>
    <w:rsid w:val="00695B98"/>
    <w:rsid w:val="00695DAE"/>
    <w:rsid w:val="00696859"/>
    <w:rsid w:val="006A2568"/>
    <w:rsid w:val="006A5139"/>
    <w:rsid w:val="006A5B05"/>
    <w:rsid w:val="006A5E46"/>
    <w:rsid w:val="006A7205"/>
    <w:rsid w:val="006B1F3C"/>
    <w:rsid w:val="006B3278"/>
    <w:rsid w:val="006B3C46"/>
    <w:rsid w:val="006B4D16"/>
    <w:rsid w:val="006B691D"/>
    <w:rsid w:val="006C0B16"/>
    <w:rsid w:val="006C20B6"/>
    <w:rsid w:val="006C225A"/>
    <w:rsid w:val="006C25A6"/>
    <w:rsid w:val="006C35B0"/>
    <w:rsid w:val="006C392E"/>
    <w:rsid w:val="006C58C4"/>
    <w:rsid w:val="006C5CB5"/>
    <w:rsid w:val="006C684D"/>
    <w:rsid w:val="006C71CF"/>
    <w:rsid w:val="006D02AF"/>
    <w:rsid w:val="006D0540"/>
    <w:rsid w:val="006D4F47"/>
    <w:rsid w:val="006D7301"/>
    <w:rsid w:val="006D753D"/>
    <w:rsid w:val="006E1670"/>
    <w:rsid w:val="006E1938"/>
    <w:rsid w:val="006E4F63"/>
    <w:rsid w:val="006E6FD3"/>
    <w:rsid w:val="006E789C"/>
    <w:rsid w:val="006E7DA8"/>
    <w:rsid w:val="006F2151"/>
    <w:rsid w:val="006F5045"/>
    <w:rsid w:val="006F5130"/>
    <w:rsid w:val="006F58F6"/>
    <w:rsid w:val="006F6ED8"/>
    <w:rsid w:val="00700F2B"/>
    <w:rsid w:val="00703CE3"/>
    <w:rsid w:val="00704709"/>
    <w:rsid w:val="00704B11"/>
    <w:rsid w:val="00705C90"/>
    <w:rsid w:val="0071078B"/>
    <w:rsid w:val="00711468"/>
    <w:rsid w:val="0071233C"/>
    <w:rsid w:val="00712A08"/>
    <w:rsid w:val="0071375A"/>
    <w:rsid w:val="0071468A"/>
    <w:rsid w:val="007147B8"/>
    <w:rsid w:val="007155A1"/>
    <w:rsid w:val="007211B9"/>
    <w:rsid w:val="007227D6"/>
    <w:rsid w:val="00723837"/>
    <w:rsid w:val="00724035"/>
    <w:rsid w:val="00724CAB"/>
    <w:rsid w:val="00724E66"/>
    <w:rsid w:val="00727EC3"/>
    <w:rsid w:val="007313D0"/>
    <w:rsid w:val="00731A1F"/>
    <w:rsid w:val="0073544F"/>
    <w:rsid w:val="00735F2F"/>
    <w:rsid w:val="007412F4"/>
    <w:rsid w:val="00742CC4"/>
    <w:rsid w:val="00743979"/>
    <w:rsid w:val="00746003"/>
    <w:rsid w:val="00746BCF"/>
    <w:rsid w:val="00746DEF"/>
    <w:rsid w:val="00747423"/>
    <w:rsid w:val="00747FAF"/>
    <w:rsid w:val="0075018B"/>
    <w:rsid w:val="00751AAA"/>
    <w:rsid w:val="007520D0"/>
    <w:rsid w:val="00753477"/>
    <w:rsid w:val="00753C5D"/>
    <w:rsid w:val="0075438F"/>
    <w:rsid w:val="007601E5"/>
    <w:rsid w:val="007601FA"/>
    <w:rsid w:val="0076049B"/>
    <w:rsid w:val="00765D1B"/>
    <w:rsid w:val="00770EF0"/>
    <w:rsid w:val="00772694"/>
    <w:rsid w:val="00772C7E"/>
    <w:rsid w:val="007737E4"/>
    <w:rsid w:val="0077757D"/>
    <w:rsid w:val="00780D05"/>
    <w:rsid w:val="00781562"/>
    <w:rsid w:val="007828A5"/>
    <w:rsid w:val="00782E2E"/>
    <w:rsid w:val="00783020"/>
    <w:rsid w:val="0078387E"/>
    <w:rsid w:val="00784907"/>
    <w:rsid w:val="00785BD6"/>
    <w:rsid w:val="007933B4"/>
    <w:rsid w:val="00795C9C"/>
    <w:rsid w:val="00797E73"/>
    <w:rsid w:val="007A0929"/>
    <w:rsid w:val="007A5123"/>
    <w:rsid w:val="007A5D3D"/>
    <w:rsid w:val="007A6641"/>
    <w:rsid w:val="007A6D8E"/>
    <w:rsid w:val="007B15E9"/>
    <w:rsid w:val="007B1A73"/>
    <w:rsid w:val="007B5F87"/>
    <w:rsid w:val="007C028D"/>
    <w:rsid w:val="007C1110"/>
    <w:rsid w:val="007C39F8"/>
    <w:rsid w:val="007C7868"/>
    <w:rsid w:val="007D1D4F"/>
    <w:rsid w:val="007D2EB3"/>
    <w:rsid w:val="007D395D"/>
    <w:rsid w:val="007D49CC"/>
    <w:rsid w:val="007D7248"/>
    <w:rsid w:val="007D759E"/>
    <w:rsid w:val="007D75B5"/>
    <w:rsid w:val="007E1450"/>
    <w:rsid w:val="007E3C28"/>
    <w:rsid w:val="007E5A54"/>
    <w:rsid w:val="007E745F"/>
    <w:rsid w:val="007E7677"/>
    <w:rsid w:val="007F279A"/>
    <w:rsid w:val="007F3F78"/>
    <w:rsid w:val="007F5913"/>
    <w:rsid w:val="007F676F"/>
    <w:rsid w:val="007F680B"/>
    <w:rsid w:val="007F6B23"/>
    <w:rsid w:val="007F7355"/>
    <w:rsid w:val="007F7984"/>
    <w:rsid w:val="00804D30"/>
    <w:rsid w:val="00805D71"/>
    <w:rsid w:val="0080727A"/>
    <w:rsid w:val="00807E0D"/>
    <w:rsid w:val="00811930"/>
    <w:rsid w:val="00813A04"/>
    <w:rsid w:val="008172A3"/>
    <w:rsid w:val="00817DEB"/>
    <w:rsid w:val="008212DD"/>
    <w:rsid w:val="00822649"/>
    <w:rsid w:val="0082278E"/>
    <w:rsid w:val="0082348A"/>
    <w:rsid w:val="00825075"/>
    <w:rsid w:val="00825629"/>
    <w:rsid w:val="008267DE"/>
    <w:rsid w:val="00826DDA"/>
    <w:rsid w:val="0082730A"/>
    <w:rsid w:val="00827855"/>
    <w:rsid w:val="00830CCF"/>
    <w:rsid w:val="008311B7"/>
    <w:rsid w:val="00832B7D"/>
    <w:rsid w:val="00832C4A"/>
    <w:rsid w:val="00834D83"/>
    <w:rsid w:val="008354C0"/>
    <w:rsid w:val="0083687F"/>
    <w:rsid w:val="00837ADF"/>
    <w:rsid w:val="00840168"/>
    <w:rsid w:val="00841C43"/>
    <w:rsid w:val="00842CF1"/>
    <w:rsid w:val="00842DCC"/>
    <w:rsid w:val="0084397F"/>
    <w:rsid w:val="008457FC"/>
    <w:rsid w:val="00851A7B"/>
    <w:rsid w:val="00853B76"/>
    <w:rsid w:val="008543A8"/>
    <w:rsid w:val="0086034A"/>
    <w:rsid w:val="00860576"/>
    <w:rsid w:val="00862275"/>
    <w:rsid w:val="00864995"/>
    <w:rsid w:val="00865709"/>
    <w:rsid w:val="00870C91"/>
    <w:rsid w:val="00870EAE"/>
    <w:rsid w:val="0087325D"/>
    <w:rsid w:val="008745A7"/>
    <w:rsid w:val="0087563B"/>
    <w:rsid w:val="0087567C"/>
    <w:rsid w:val="00877AAD"/>
    <w:rsid w:val="00880D10"/>
    <w:rsid w:val="00880E59"/>
    <w:rsid w:val="00881926"/>
    <w:rsid w:val="0088251A"/>
    <w:rsid w:val="00882C9E"/>
    <w:rsid w:val="00884FAC"/>
    <w:rsid w:val="00885EF7"/>
    <w:rsid w:val="00886846"/>
    <w:rsid w:val="00886A65"/>
    <w:rsid w:val="00887ACC"/>
    <w:rsid w:val="00890AB2"/>
    <w:rsid w:val="008918BC"/>
    <w:rsid w:val="00893981"/>
    <w:rsid w:val="008968D7"/>
    <w:rsid w:val="00896F56"/>
    <w:rsid w:val="00897B52"/>
    <w:rsid w:val="00897D4C"/>
    <w:rsid w:val="008A1D7C"/>
    <w:rsid w:val="008A2F34"/>
    <w:rsid w:val="008A32AA"/>
    <w:rsid w:val="008A58F7"/>
    <w:rsid w:val="008A6BC3"/>
    <w:rsid w:val="008A716D"/>
    <w:rsid w:val="008B06FE"/>
    <w:rsid w:val="008B17F9"/>
    <w:rsid w:val="008B34CF"/>
    <w:rsid w:val="008B56BF"/>
    <w:rsid w:val="008B6EC1"/>
    <w:rsid w:val="008B7EAB"/>
    <w:rsid w:val="008C1863"/>
    <w:rsid w:val="008C1991"/>
    <w:rsid w:val="008C5360"/>
    <w:rsid w:val="008C67B0"/>
    <w:rsid w:val="008D1C1E"/>
    <w:rsid w:val="008D3880"/>
    <w:rsid w:val="008D4083"/>
    <w:rsid w:val="008D472D"/>
    <w:rsid w:val="008D6EC9"/>
    <w:rsid w:val="008D7A96"/>
    <w:rsid w:val="008E0B56"/>
    <w:rsid w:val="008E26FF"/>
    <w:rsid w:val="008E2A95"/>
    <w:rsid w:val="008E40D5"/>
    <w:rsid w:val="008E7D70"/>
    <w:rsid w:val="008F02E9"/>
    <w:rsid w:val="008F0F8A"/>
    <w:rsid w:val="008F14DF"/>
    <w:rsid w:val="008F1D2C"/>
    <w:rsid w:val="008F3D43"/>
    <w:rsid w:val="008F4D0C"/>
    <w:rsid w:val="0090169B"/>
    <w:rsid w:val="009020C4"/>
    <w:rsid w:val="009031B7"/>
    <w:rsid w:val="009076BC"/>
    <w:rsid w:val="00907BB8"/>
    <w:rsid w:val="009105F1"/>
    <w:rsid w:val="00911F06"/>
    <w:rsid w:val="00913793"/>
    <w:rsid w:val="009143AC"/>
    <w:rsid w:val="00916B09"/>
    <w:rsid w:val="00917EF1"/>
    <w:rsid w:val="009200AC"/>
    <w:rsid w:val="00922912"/>
    <w:rsid w:val="00923F14"/>
    <w:rsid w:val="009253BA"/>
    <w:rsid w:val="009269B6"/>
    <w:rsid w:val="00931020"/>
    <w:rsid w:val="009327C4"/>
    <w:rsid w:val="009339EA"/>
    <w:rsid w:val="00933BE4"/>
    <w:rsid w:val="00936180"/>
    <w:rsid w:val="00936D50"/>
    <w:rsid w:val="00945213"/>
    <w:rsid w:val="00945530"/>
    <w:rsid w:val="0094590C"/>
    <w:rsid w:val="00952FB7"/>
    <w:rsid w:val="00954285"/>
    <w:rsid w:val="0095637A"/>
    <w:rsid w:val="0095661D"/>
    <w:rsid w:val="00956912"/>
    <w:rsid w:val="00957F96"/>
    <w:rsid w:val="00957FEA"/>
    <w:rsid w:val="00960C80"/>
    <w:rsid w:val="00960CBB"/>
    <w:rsid w:val="00960CE8"/>
    <w:rsid w:val="009628A9"/>
    <w:rsid w:val="009655EE"/>
    <w:rsid w:val="00966B45"/>
    <w:rsid w:val="0096721A"/>
    <w:rsid w:val="00967AAB"/>
    <w:rsid w:val="0097100F"/>
    <w:rsid w:val="00971B3F"/>
    <w:rsid w:val="0097421E"/>
    <w:rsid w:val="00975C17"/>
    <w:rsid w:val="009761A5"/>
    <w:rsid w:val="0097770E"/>
    <w:rsid w:val="009802B6"/>
    <w:rsid w:val="00981E6B"/>
    <w:rsid w:val="009823C9"/>
    <w:rsid w:val="00984245"/>
    <w:rsid w:val="00987E63"/>
    <w:rsid w:val="00990186"/>
    <w:rsid w:val="00990F1B"/>
    <w:rsid w:val="0099150F"/>
    <w:rsid w:val="00991627"/>
    <w:rsid w:val="00991F9D"/>
    <w:rsid w:val="0099426C"/>
    <w:rsid w:val="00994904"/>
    <w:rsid w:val="00994CE6"/>
    <w:rsid w:val="00994FAC"/>
    <w:rsid w:val="00996502"/>
    <w:rsid w:val="0099758D"/>
    <w:rsid w:val="009A1CFD"/>
    <w:rsid w:val="009A2032"/>
    <w:rsid w:val="009A43FA"/>
    <w:rsid w:val="009A45BA"/>
    <w:rsid w:val="009A68B8"/>
    <w:rsid w:val="009A6AEF"/>
    <w:rsid w:val="009B0B0E"/>
    <w:rsid w:val="009B1985"/>
    <w:rsid w:val="009B2608"/>
    <w:rsid w:val="009B4578"/>
    <w:rsid w:val="009C0450"/>
    <w:rsid w:val="009C0690"/>
    <w:rsid w:val="009C0B79"/>
    <w:rsid w:val="009C3404"/>
    <w:rsid w:val="009C395C"/>
    <w:rsid w:val="009C39B5"/>
    <w:rsid w:val="009C7F07"/>
    <w:rsid w:val="009D344C"/>
    <w:rsid w:val="009D3D78"/>
    <w:rsid w:val="009D428D"/>
    <w:rsid w:val="009D52A4"/>
    <w:rsid w:val="009D7063"/>
    <w:rsid w:val="009E6E2D"/>
    <w:rsid w:val="009E7AC8"/>
    <w:rsid w:val="009F0520"/>
    <w:rsid w:val="009F0B90"/>
    <w:rsid w:val="009F1394"/>
    <w:rsid w:val="009F1CFD"/>
    <w:rsid w:val="009F308A"/>
    <w:rsid w:val="009F3E76"/>
    <w:rsid w:val="009F4505"/>
    <w:rsid w:val="009F5774"/>
    <w:rsid w:val="00A062D5"/>
    <w:rsid w:val="00A10EB3"/>
    <w:rsid w:val="00A12FE8"/>
    <w:rsid w:val="00A1436C"/>
    <w:rsid w:val="00A15811"/>
    <w:rsid w:val="00A20266"/>
    <w:rsid w:val="00A2252B"/>
    <w:rsid w:val="00A2476C"/>
    <w:rsid w:val="00A26187"/>
    <w:rsid w:val="00A2757B"/>
    <w:rsid w:val="00A27C5D"/>
    <w:rsid w:val="00A37076"/>
    <w:rsid w:val="00A37246"/>
    <w:rsid w:val="00A37353"/>
    <w:rsid w:val="00A4215C"/>
    <w:rsid w:val="00A458FB"/>
    <w:rsid w:val="00A46B1F"/>
    <w:rsid w:val="00A47A65"/>
    <w:rsid w:val="00A51227"/>
    <w:rsid w:val="00A539EC"/>
    <w:rsid w:val="00A57098"/>
    <w:rsid w:val="00A5741D"/>
    <w:rsid w:val="00A57ECB"/>
    <w:rsid w:val="00A60A60"/>
    <w:rsid w:val="00A611F6"/>
    <w:rsid w:val="00A6234F"/>
    <w:rsid w:val="00A6564F"/>
    <w:rsid w:val="00A671A2"/>
    <w:rsid w:val="00A704A2"/>
    <w:rsid w:val="00A74845"/>
    <w:rsid w:val="00A80E21"/>
    <w:rsid w:val="00A81360"/>
    <w:rsid w:val="00A838A3"/>
    <w:rsid w:val="00A84485"/>
    <w:rsid w:val="00A86B56"/>
    <w:rsid w:val="00A8792B"/>
    <w:rsid w:val="00A92A41"/>
    <w:rsid w:val="00A939C9"/>
    <w:rsid w:val="00A96FEC"/>
    <w:rsid w:val="00A972F4"/>
    <w:rsid w:val="00AA3269"/>
    <w:rsid w:val="00AA3C8E"/>
    <w:rsid w:val="00AA5139"/>
    <w:rsid w:val="00AA6D7C"/>
    <w:rsid w:val="00AB0AF7"/>
    <w:rsid w:val="00AB108C"/>
    <w:rsid w:val="00AB2701"/>
    <w:rsid w:val="00AB36BF"/>
    <w:rsid w:val="00AB3D98"/>
    <w:rsid w:val="00AB50D2"/>
    <w:rsid w:val="00AB7221"/>
    <w:rsid w:val="00AB74DB"/>
    <w:rsid w:val="00AC0E41"/>
    <w:rsid w:val="00AC2AE2"/>
    <w:rsid w:val="00AC33D7"/>
    <w:rsid w:val="00AC46ED"/>
    <w:rsid w:val="00AC6A7A"/>
    <w:rsid w:val="00AC79B9"/>
    <w:rsid w:val="00AD0472"/>
    <w:rsid w:val="00AD4F09"/>
    <w:rsid w:val="00AD6301"/>
    <w:rsid w:val="00AD7D66"/>
    <w:rsid w:val="00AE0C4D"/>
    <w:rsid w:val="00AE24C2"/>
    <w:rsid w:val="00AE5A76"/>
    <w:rsid w:val="00AE628A"/>
    <w:rsid w:val="00AE7000"/>
    <w:rsid w:val="00AE771B"/>
    <w:rsid w:val="00AF1E66"/>
    <w:rsid w:val="00AF5138"/>
    <w:rsid w:val="00AF7C2C"/>
    <w:rsid w:val="00B039B0"/>
    <w:rsid w:val="00B03CF2"/>
    <w:rsid w:val="00B04866"/>
    <w:rsid w:val="00B1001E"/>
    <w:rsid w:val="00B112BE"/>
    <w:rsid w:val="00B122A5"/>
    <w:rsid w:val="00B12E22"/>
    <w:rsid w:val="00B1500C"/>
    <w:rsid w:val="00B20AB4"/>
    <w:rsid w:val="00B22C1B"/>
    <w:rsid w:val="00B24DB2"/>
    <w:rsid w:val="00B27A8F"/>
    <w:rsid w:val="00B3087B"/>
    <w:rsid w:val="00B32EC4"/>
    <w:rsid w:val="00B34285"/>
    <w:rsid w:val="00B34EFB"/>
    <w:rsid w:val="00B35A6F"/>
    <w:rsid w:val="00B37776"/>
    <w:rsid w:val="00B37D94"/>
    <w:rsid w:val="00B42A78"/>
    <w:rsid w:val="00B4414A"/>
    <w:rsid w:val="00B452E5"/>
    <w:rsid w:val="00B453EB"/>
    <w:rsid w:val="00B50C60"/>
    <w:rsid w:val="00B521D2"/>
    <w:rsid w:val="00B52B53"/>
    <w:rsid w:val="00B53EC9"/>
    <w:rsid w:val="00B546ED"/>
    <w:rsid w:val="00B57A98"/>
    <w:rsid w:val="00B57AC0"/>
    <w:rsid w:val="00B60C0C"/>
    <w:rsid w:val="00B630D0"/>
    <w:rsid w:val="00B63923"/>
    <w:rsid w:val="00B64233"/>
    <w:rsid w:val="00B674D8"/>
    <w:rsid w:val="00B67971"/>
    <w:rsid w:val="00B70EC7"/>
    <w:rsid w:val="00B71F81"/>
    <w:rsid w:val="00B73CEA"/>
    <w:rsid w:val="00B74882"/>
    <w:rsid w:val="00B755A9"/>
    <w:rsid w:val="00B8053B"/>
    <w:rsid w:val="00B8337F"/>
    <w:rsid w:val="00B86DF0"/>
    <w:rsid w:val="00B873ED"/>
    <w:rsid w:val="00B904BB"/>
    <w:rsid w:val="00B930A4"/>
    <w:rsid w:val="00B931AD"/>
    <w:rsid w:val="00B9397F"/>
    <w:rsid w:val="00B94486"/>
    <w:rsid w:val="00BA08A5"/>
    <w:rsid w:val="00BA1D05"/>
    <w:rsid w:val="00BA32FF"/>
    <w:rsid w:val="00BA387D"/>
    <w:rsid w:val="00BA3A1D"/>
    <w:rsid w:val="00BA4092"/>
    <w:rsid w:val="00BA5ABC"/>
    <w:rsid w:val="00BA6971"/>
    <w:rsid w:val="00BA6F04"/>
    <w:rsid w:val="00BA7A99"/>
    <w:rsid w:val="00BB10BA"/>
    <w:rsid w:val="00BB24D2"/>
    <w:rsid w:val="00BB385B"/>
    <w:rsid w:val="00BB5B3B"/>
    <w:rsid w:val="00BB63EA"/>
    <w:rsid w:val="00BB6AD7"/>
    <w:rsid w:val="00BB6CCE"/>
    <w:rsid w:val="00BB75B7"/>
    <w:rsid w:val="00BC1CD3"/>
    <w:rsid w:val="00BC1D53"/>
    <w:rsid w:val="00BC1D6F"/>
    <w:rsid w:val="00BC438F"/>
    <w:rsid w:val="00BC5B55"/>
    <w:rsid w:val="00BC66B9"/>
    <w:rsid w:val="00BD18A3"/>
    <w:rsid w:val="00BD2119"/>
    <w:rsid w:val="00BD429D"/>
    <w:rsid w:val="00BD44F6"/>
    <w:rsid w:val="00BD4865"/>
    <w:rsid w:val="00BD5BA7"/>
    <w:rsid w:val="00BD61F4"/>
    <w:rsid w:val="00BE11E7"/>
    <w:rsid w:val="00BE2724"/>
    <w:rsid w:val="00BE2F6D"/>
    <w:rsid w:val="00BE306C"/>
    <w:rsid w:val="00BE3565"/>
    <w:rsid w:val="00BE4311"/>
    <w:rsid w:val="00BE5910"/>
    <w:rsid w:val="00BF1D35"/>
    <w:rsid w:val="00BF2433"/>
    <w:rsid w:val="00BF3280"/>
    <w:rsid w:val="00BF4293"/>
    <w:rsid w:val="00BF5383"/>
    <w:rsid w:val="00BF548E"/>
    <w:rsid w:val="00BF739B"/>
    <w:rsid w:val="00C00A74"/>
    <w:rsid w:val="00C00A8A"/>
    <w:rsid w:val="00C02494"/>
    <w:rsid w:val="00C039C1"/>
    <w:rsid w:val="00C058DC"/>
    <w:rsid w:val="00C1452E"/>
    <w:rsid w:val="00C14C95"/>
    <w:rsid w:val="00C16627"/>
    <w:rsid w:val="00C17390"/>
    <w:rsid w:val="00C17F30"/>
    <w:rsid w:val="00C20210"/>
    <w:rsid w:val="00C2220B"/>
    <w:rsid w:val="00C23BF0"/>
    <w:rsid w:val="00C275E6"/>
    <w:rsid w:val="00C3039D"/>
    <w:rsid w:val="00C31C4C"/>
    <w:rsid w:val="00C333F9"/>
    <w:rsid w:val="00C34DE8"/>
    <w:rsid w:val="00C36274"/>
    <w:rsid w:val="00C3733F"/>
    <w:rsid w:val="00C37B00"/>
    <w:rsid w:val="00C401D9"/>
    <w:rsid w:val="00C4255F"/>
    <w:rsid w:val="00C44207"/>
    <w:rsid w:val="00C45DBA"/>
    <w:rsid w:val="00C45ED8"/>
    <w:rsid w:val="00C46CBF"/>
    <w:rsid w:val="00C470BE"/>
    <w:rsid w:val="00C50876"/>
    <w:rsid w:val="00C50BC3"/>
    <w:rsid w:val="00C512CE"/>
    <w:rsid w:val="00C52B21"/>
    <w:rsid w:val="00C5594A"/>
    <w:rsid w:val="00C57FBC"/>
    <w:rsid w:val="00C6478A"/>
    <w:rsid w:val="00C67165"/>
    <w:rsid w:val="00C70006"/>
    <w:rsid w:val="00C748DD"/>
    <w:rsid w:val="00C75A3E"/>
    <w:rsid w:val="00C81F3F"/>
    <w:rsid w:val="00C832BD"/>
    <w:rsid w:val="00C84478"/>
    <w:rsid w:val="00C846A3"/>
    <w:rsid w:val="00C877AF"/>
    <w:rsid w:val="00C87978"/>
    <w:rsid w:val="00C87A6E"/>
    <w:rsid w:val="00C93FB6"/>
    <w:rsid w:val="00CA2028"/>
    <w:rsid w:val="00CA2822"/>
    <w:rsid w:val="00CA3F94"/>
    <w:rsid w:val="00CA4CF1"/>
    <w:rsid w:val="00CB13EB"/>
    <w:rsid w:val="00CB18A0"/>
    <w:rsid w:val="00CB297B"/>
    <w:rsid w:val="00CB30A5"/>
    <w:rsid w:val="00CB3955"/>
    <w:rsid w:val="00CB6000"/>
    <w:rsid w:val="00CB7827"/>
    <w:rsid w:val="00CC2427"/>
    <w:rsid w:val="00CC31C0"/>
    <w:rsid w:val="00CC4269"/>
    <w:rsid w:val="00CC4E58"/>
    <w:rsid w:val="00CC6A3C"/>
    <w:rsid w:val="00CD1BB7"/>
    <w:rsid w:val="00CD3DA9"/>
    <w:rsid w:val="00CD4A60"/>
    <w:rsid w:val="00CD551D"/>
    <w:rsid w:val="00CD6AC0"/>
    <w:rsid w:val="00CE122E"/>
    <w:rsid w:val="00CE1B8A"/>
    <w:rsid w:val="00CE1DC7"/>
    <w:rsid w:val="00CE20A4"/>
    <w:rsid w:val="00CE22C8"/>
    <w:rsid w:val="00CE4945"/>
    <w:rsid w:val="00CF078A"/>
    <w:rsid w:val="00CF1082"/>
    <w:rsid w:val="00CF3E71"/>
    <w:rsid w:val="00CF46AF"/>
    <w:rsid w:val="00CF5587"/>
    <w:rsid w:val="00CF5A7F"/>
    <w:rsid w:val="00CF7220"/>
    <w:rsid w:val="00D00211"/>
    <w:rsid w:val="00D0108B"/>
    <w:rsid w:val="00D010FF"/>
    <w:rsid w:val="00D01EBF"/>
    <w:rsid w:val="00D04E46"/>
    <w:rsid w:val="00D07ECE"/>
    <w:rsid w:val="00D10234"/>
    <w:rsid w:val="00D10C72"/>
    <w:rsid w:val="00D1105D"/>
    <w:rsid w:val="00D11FBE"/>
    <w:rsid w:val="00D1225C"/>
    <w:rsid w:val="00D12468"/>
    <w:rsid w:val="00D1695E"/>
    <w:rsid w:val="00D16C32"/>
    <w:rsid w:val="00D20D39"/>
    <w:rsid w:val="00D2291A"/>
    <w:rsid w:val="00D22D6A"/>
    <w:rsid w:val="00D232D4"/>
    <w:rsid w:val="00D320B6"/>
    <w:rsid w:val="00D32F04"/>
    <w:rsid w:val="00D35986"/>
    <w:rsid w:val="00D37766"/>
    <w:rsid w:val="00D42374"/>
    <w:rsid w:val="00D42546"/>
    <w:rsid w:val="00D42CF5"/>
    <w:rsid w:val="00D4396B"/>
    <w:rsid w:val="00D465C7"/>
    <w:rsid w:val="00D51595"/>
    <w:rsid w:val="00D5231B"/>
    <w:rsid w:val="00D52A4A"/>
    <w:rsid w:val="00D52DD0"/>
    <w:rsid w:val="00D5464C"/>
    <w:rsid w:val="00D549A8"/>
    <w:rsid w:val="00D57B43"/>
    <w:rsid w:val="00D676EB"/>
    <w:rsid w:val="00D72FDE"/>
    <w:rsid w:val="00D7302F"/>
    <w:rsid w:val="00D73F6B"/>
    <w:rsid w:val="00D7528E"/>
    <w:rsid w:val="00D75546"/>
    <w:rsid w:val="00D755DE"/>
    <w:rsid w:val="00D805B1"/>
    <w:rsid w:val="00D80653"/>
    <w:rsid w:val="00D81143"/>
    <w:rsid w:val="00D8430D"/>
    <w:rsid w:val="00D850F4"/>
    <w:rsid w:val="00D868E6"/>
    <w:rsid w:val="00D87025"/>
    <w:rsid w:val="00D92A76"/>
    <w:rsid w:val="00D93EB3"/>
    <w:rsid w:val="00DA7982"/>
    <w:rsid w:val="00DB0A89"/>
    <w:rsid w:val="00DB117E"/>
    <w:rsid w:val="00DB1494"/>
    <w:rsid w:val="00DB1803"/>
    <w:rsid w:val="00DB238E"/>
    <w:rsid w:val="00DB2DA0"/>
    <w:rsid w:val="00DB3599"/>
    <w:rsid w:val="00DB42EB"/>
    <w:rsid w:val="00DB45DB"/>
    <w:rsid w:val="00DB65F8"/>
    <w:rsid w:val="00DC0027"/>
    <w:rsid w:val="00DC0733"/>
    <w:rsid w:val="00DC2A02"/>
    <w:rsid w:val="00DC340A"/>
    <w:rsid w:val="00DC62E5"/>
    <w:rsid w:val="00DC7B94"/>
    <w:rsid w:val="00DD0546"/>
    <w:rsid w:val="00DD1FE7"/>
    <w:rsid w:val="00DD3D9D"/>
    <w:rsid w:val="00DE0256"/>
    <w:rsid w:val="00DE4C14"/>
    <w:rsid w:val="00DE4F5B"/>
    <w:rsid w:val="00DE59B7"/>
    <w:rsid w:val="00DF2A99"/>
    <w:rsid w:val="00DF3FDC"/>
    <w:rsid w:val="00DF44D7"/>
    <w:rsid w:val="00DF5D80"/>
    <w:rsid w:val="00DF6C08"/>
    <w:rsid w:val="00DF6EB5"/>
    <w:rsid w:val="00E00721"/>
    <w:rsid w:val="00E00B41"/>
    <w:rsid w:val="00E00EB1"/>
    <w:rsid w:val="00E03F3A"/>
    <w:rsid w:val="00E06755"/>
    <w:rsid w:val="00E11852"/>
    <w:rsid w:val="00E1562B"/>
    <w:rsid w:val="00E16424"/>
    <w:rsid w:val="00E2123D"/>
    <w:rsid w:val="00E23623"/>
    <w:rsid w:val="00E24950"/>
    <w:rsid w:val="00E27C47"/>
    <w:rsid w:val="00E30D60"/>
    <w:rsid w:val="00E31353"/>
    <w:rsid w:val="00E31EB9"/>
    <w:rsid w:val="00E3371D"/>
    <w:rsid w:val="00E343CC"/>
    <w:rsid w:val="00E3587E"/>
    <w:rsid w:val="00E371DF"/>
    <w:rsid w:val="00E40E87"/>
    <w:rsid w:val="00E40FB1"/>
    <w:rsid w:val="00E43640"/>
    <w:rsid w:val="00E47729"/>
    <w:rsid w:val="00E47C63"/>
    <w:rsid w:val="00E5006C"/>
    <w:rsid w:val="00E506BC"/>
    <w:rsid w:val="00E52737"/>
    <w:rsid w:val="00E528DF"/>
    <w:rsid w:val="00E55811"/>
    <w:rsid w:val="00E60B68"/>
    <w:rsid w:val="00E6369F"/>
    <w:rsid w:val="00E648C8"/>
    <w:rsid w:val="00E7098E"/>
    <w:rsid w:val="00E71A65"/>
    <w:rsid w:val="00E721B4"/>
    <w:rsid w:val="00E7283F"/>
    <w:rsid w:val="00E731AA"/>
    <w:rsid w:val="00E7586C"/>
    <w:rsid w:val="00E86C14"/>
    <w:rsid w:val="00E906FB"/>
    <w:rsid w:val="00E95942"/>
    <w:rsid w:val="00E95FB7"/>
    <w:rsid w:val="00E9733F"/>
    <w:rsid w:val="00EA0956"/>
    <w:rsid w:val="00EA1981"/>
    <w:rsid w:val="00EA3F05"/>
    <w:rsid w:val="00EA77BE"/>
    <w:rsid w:val="00EB0820"/>
    <w:rsid w:val="00EB2620"/>
    <w:rsid w:val="00EB3944"/>
    <w:rsid w:val="00EB71F3"/>
    <w:rsid w:val="00EB7A77"/>
    <w:rsid w:val="00EC0455"/>
    <w:rsid w:val="00EC0A15"/>
    <w:rsid w:val="00EC2020"/>
    <w:rsid w:val="00EC3B92"/>
    <w:rsid w:val="00EC5173"/>
    <w:rsid w:val="00EC63F3"/>
    <w:rsid w:val="00ED2256"/>
    <w:rsid w:val="00ED6668"/>
    <w:rsid w:val="00ED6BA4"/>
    <w:rsid w:val="00EE05DC"/>
    <w:rsid w:val="00EE57A7"/>
    <w:rsid w:val="00EE6BF7"/>
    <w:rsid w:val="00EE76C0"/>
    <w:rsid w:val="00EF048F"/>
    <w:rsid w:val="00EF10E2"/>
    <w:rsid w:val="00EF6058"/>
    <w:rsid w:val="00EF67DB"/>
    <w:rsid w:val="00EF6A3E"/>
    <w:rsid w:val="00EF6BA0"/>
    <w:rsid w:val="00F0511D"/>
    <w:rsid w:val="00F05DC0"/>
    <w:rsid w:val="00F061E0"/>
    <w:rsid w:val="00F108DA"/>
    <w:rsid w:val="00F10A28"/>
    <w:rsid w:val="00F115F3"/>
    <w:rsid w:val="00F144C6"/>
    <w:rsid w:val="00F21482"/>
    <w:rsid w:val="00F22887"/>
    <w:rsid w:val="00F22926"/>
    <w:rsid w:val="00F23128"/>
    <w:rsid w:val="00F26C5E"/>
    <w:rsid w:val="00F31DD7"/>
    <w:rsid w:val="00F36927"/>
    <w:rsid w:val="00F378AA"/>
    <w:rsid w:val="00F37936"/>
    <w:rsid w:val="00F43461"/>
    <w:rsid w:val="00F46449"/>
    <w:rsid w:val="00F4645B"/>
    <w:rsid w:val="00F52F67"/>
    <w:rsid w:val="00F54101"/>
    <w:rsid w:val="00F54C08"/>
    <w:rsid w:val="00F565D5"/>
    <w:rsid w:val="00F57E5F"/>
    <w:rsid w:val="00F60172"/>
    <w:rsid w:val="00F60175"/>
    <w:rsid w:val="00F6671C"/>
    <w:rsid w:val="00F66CD9"/>
    <w:rsid w:val="00F70DF9"/>
    <w:rsid w:val="00F725B4"/>
    <w:rsid w:val="00F7580F"/>
    <w:rsid w:val="00F7771A"/>
    <w:rsid w:val="00F8442A"/>
    <w:rsid w:val="00F85C46"/>
    <w:rsid w:val="00F86573"/>
    <w:rsid w:val="00F86857"/>
    <w:rsid w:val="00F87221"/>
    <w:rsid w:val="00F87988"/>
    <w:rsid w:val="00F901BA"/>
    <w:rsid w:val="00F91F47"/>
    <w:rsid w:val="00F92211"/>
    <w:rsid w:val="00F931FB"/>
    <w:rsid w:val="00F93661"/>
    <w:rsid w:val="00F962CA"/>
    <w:rsid w:val="00F962CD"/>
    <w:rsid w:val="00FA155D"/>
    <w:rsid w:val="00FA15BF"/>
    <w:rsid w:val="00FA219E"/>
    <w:rsid w:val="00FA43BD"/>
    <w:rsid w:val="00FB0092"/>
    <w:rsid w:val="00FB09CE"/>
    <w:rsid w:val="00FB0D86"/>
    <w:rsid w:val="00FB18F8"/>
    <w:rsid w:val="00FB2955"/>
    <w:rsid w:val="00FB335C"/>
    <w:rsid w:val="00FB3724"/>
    <w:rsid w:val="00FB3B49"/>
    <w:rsid w:val="00FB3CDD"/>
    <w:rsid w:val="00FB47A2"/>
    <w:rsid w:val="00FB6878"/>
    <w:rsid w:val="00FB7DDA"/>
    <w:rsid w:val="00FC1267"/>
    <w:rsid w:val="00FD418B"/>
    <w:rsid w:val="00FD4B74"/>
    <w:rsid w:val="00FD5162"/>
    <w:rsid w:val="00FD5278"/>
    <w:rsid w:val="00FD606E"/>
    <w:rsid w:val="00FE1855"/>
    <w:rsid w:val="00FE1DE8"/>
    <w:rsid w:val="00FE2D19"/>
    <w:rsid w:val="00FE4F3B"/>
    <w:rsid w:val="00FE646B"/>
    <w:rsid w:val="00FF0004"/>
    <w:rsid w:val="00FF2390"/>
    <w:rsid w:val="00FF405F"/>
    <w:rsid w:val="00FF5BB2"/>
    <w:rsid w:val="00FF6999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E2F5B"/>
  <w15:docId w15:val="{1D5349DC-09E1-46E8-B493-305977D8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6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E30"/>
  </w:style>
  <w:style w:type="paragraph" w:styleId="Footer">
    <w:name w:val="footer"/>
    <w:basedOn w:val="Normal"/>
    <w:link w:val="FooterChar"/>
    <w:uiPriority w:val="99"/>
    <w:unhideWhenUsed/>
    <w:rsid w:val="00111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E30"/>
  </w:style>
  <w:style w:type="paragraph" w:styleId="ListParagraph">
    <w:name w:val="List Paragraph"/>
    <w:basedOn w:val="Normal"/>
    <w:uiPriority w:val="34"/>
    <w:qFormat/>
    <w:rsid w:val="00623020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7828A5"/>
  </w:style>
  <w:style w:type="character" w:styleId="Hyperlink">
    <w:name w:val="Hyperlink"/>
    <w:basedOn w:val="DefaultParagraphFont"/>
    <w:uiPriority w:val="99"/>
    <w:unhideWhenUsed/>
    <w:rsid w:val="008C18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C1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31FB436F0A747BE0B30D7B5F76223" ma:contentTypeVersion="2" ma:contentTypeDescription="Create a new document." ma:contentTypeScope="" ma:versionID="5edb1f4de934712cc17966f2325c559e">
  <xsd:schema xmlns:xsd="http://www.w3.org/2001/XMLSchema" xmlns:xs="http://www.w3.org/2001/XMLSchema" xmlns:p="http://schemas.microsoft.com/office/2006/metadata/properties" xmlns:ns3="fa88b6bc-3098-4c85-8b20-d13ef08a1dfd" targetNamespace="http://schemas.microsoft.com/office/2006/metadata/properties" ma:root="true" ma:fieldsID="321ecfb7baf28fabaf615578e05a9588" ns3:_="">
    <xsd:import namespace="fa88b6bc-3098-4c85-8b20-d13ef08a1d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8b6bc-3098-4c85-8b20-d13ef08a1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F30C6-E2FE-42B0-8748-23EBF120C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99D1E-FCAC-4B28-BDD3-E0E5D8A6A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075A10-3B4D-4E54-A0DD-888BCF472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9C119D-2A60-4A40-88F8-8BB794D09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8b6bc-3098-4c85-8b20-d13ef08a1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ejones</dc:creator>
  <cp:keywords/>
  <dc:description/>
  <cp:lastModifiedBy>Griffin Kolchakian</cp:lastModifiedBy>
  <cp:revision>98</cp:revision>
  <cp:lastPrinted>2021-08-16T14:29:00Z</cp:lastPrinted>
  <dcterms:created xsi:type="dcterms:W3CDTF">2024-11-14T19:55:00Z</dcterms:created>
  <dcterms:modified xsi:type="dcterms:W3CDTF">2025-08-18T13:35:00Z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0x01010041931FB436F0A747BE0B30D7B5F76223</vt:lpwstr>
  </property>
</Properties>
</file>