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098134"/>
    <w:p w14:paraId="4D2491E4" w14:textId="00C47566" w:rsidR="00D66975" w:rsidRDefault="00D66975" w:rsidP="00D66975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652C6A">
        <w:rPr>
          <w:rFonts w:ascii="Franklin Gothic Book" w:hAnsi="Franklin Gothic Boo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A9B76" wp14:editId="1E6B01D1">
                <wp:simplePos x="0" y="0"/>
                <wp:positionH relativeFrom="margin">
                  <wp:posOffset>-7334250</wp:posOffset>
                </wp:positionH>
                <wp:positionV relativeFrom="paragraph">
                  <wp:posOffset>212090</wp:posOffset>
                </wp:positionV>
                <wp:extent cx="64008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82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80BB6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7.5pt,16.7pt" to="-73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" strokecolor="#082b73" strokeweight="2.25pt">
                <v:stroke joinstyle="miter"/>
                <w10:wrap anchorx="margin"/>
              </v:line>
            </w:pict>
          </mc:Fallback>
        </mc:AlternateContent>
      </w:r>
      <w:bookmarkStart w:id="1" w:name="_Hlk152571428"/>
      <w:r w:rsidR="0013289D" w:rsidRPr="0013289D">
        <w:rPr>
          <w:rFonts w:ascii="Franklin Gothic Book" w:hAnsi="Franklin Gothic Book"/>
          <w:b/>
          <w:bCs/>
          <w:noProof/>
          <w:sz w:val="24"/>
          <w:szCs w:val="24"/>
        </w:rPr>
        <w:t xml:space="preserve"> </w:t>
      </w:r>
      <w:r w:rsidR="0013289D">
        <w:rPr>
          <w:rFonts w:ascii="Franklin Gothic Book" w:hAnsi="Franklin Gothic Book"/>
          <w:b/>
          <w:bCs/>
          <w:noProof/>
          <w:sz w:val="24"/>
          <w:szCs w:val="24"/>
        </w:rPr>
        <w:t>APPROVED</w:t>
      </w:r>
      <w:r w:rsidR="0013289D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Minutes </w:t>
      </w:r>
      <w:r w:rsidRPr="00083FDA">
        <w:rPr>
          <w:rFonts w:ascii="Franklin Gothic Book" w:hAnsi="Franklin Gothic Book"/>
          <w:b/>
          <w:bCs/>
          <w:sz w:val="24"/>
          <w:szCs w:val="24"/>
        </w:rPr>
        <w:t>o</w:t>
      </w: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f </w:t>
      </w:r>
      <w:bookmarkEnd w:id="1"/>
      <w:r w:rsidR="00435A3F">
        <w:rPr>
          <w:rFonts w:ascii="Franklin Gothic Book" w:hAnsi="Franklin Gothic Book"/>
          <w:b/>
          <w:bCs/>
          <w:sz w:val="24"/>
          <w:szCs w:val="24"/>
        </w:rPr>
        <w:t>May 9</w:t>
      </w:r>
      <w:r w:rsidR="00D83671">
        <w:rPr>
          <w:rFonts w:ascii="Franklin Gothic Book" w:hAnsi="Franklin Gothic Book"/>
          <w:b/>
          <w:bCs/>
          <w:sz w:val="24"/>
          <w:szCs w:val="24"/>
        </w:rPr>
        <w:t>, 2024</w:t>
      </w:r>
      <w:r w:rsidRPr="00652C6A">
        <w:rPr>
          <w:rFonts w:ascii="Franklin Gothic Book" w:hAnsi="Franklin Gothic Book"/>
          <w:b/>
          <w:bCs/>
          <w:sz w:val="24"/>
          <w:szCs w:val="24"/>
        </w:rPr>
        <w:t>, Executive Council Meeting</w:t>
      </w:r>
    </w:p>
    <w:p w14:paraId="4B6B2F81" w14:textId="77777777" w:rsidR="0013289D" w:rsidRPr="004E577B" w:rsidRDefault="0013289D" w:rsidP="0013289D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BB26D4">
        <w:rPr>
          <w:rFonts w:ascii="Franklin Gothic Book" w:hAnsi="Franklin Gothic Book"/>
          <w:b/>
          <w:bCs/>
        </w:rPr>
        <w:t xml:space="preserve">Minutes Approved </w:t>
      </w:r>
      <w:proofErr w:type="gramStart"/>
      <w:r w:rsidRPr="00BB26D4">
        <w:rPr>
          <w:rFonts w:ascii="Franklin Gothic Book" w:hAnsi="Franklin Gothic Book"/>
          <w:b/>
          <w:bCs/>
        </w:rPr>
        <w:t>at</w:t>
      </w:r>
      <w:proofErr w:type="gramEnd"/>
      <w:r w:rsidRPr="00BB26D4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t>June</w:t>
      </w:r>
      <w:r w:rsidRPr="00BB26D4">
        <w:rPr>
          <w:rFonts w:ascii="Franklin Gothic Book" w:hAnsi="Franklin Gothic Book"/>
          <w:b/>
          <w:bCs/>
        </w:rPr>
        <w:t xml:space="preserve"> 1</w:t>
      </w:r>
      <w:r>
        <w:rPr>
          <w:rFonts w:ascii="Franklin Gothic Book" w:hAnsi="Franklin Gothic Book"/>
          <w:b/>
          <w:bCs/>
        </w:rPr>
        <w:t>7</w:t>
      </w:r>
      <w:r w:rsidRPr="00BB26D4">
        <w:rPr>
          <w:rFonts w:ascii="Franklin Gothic Book" w:hAnsi="Franklin Gothic Book"/>
          <w:b/>
          <w:bCs/>
        </w:rPr>
        <w:t>, 2024 EC Meeting</w:t>
      </w:r>
    </w:p>
    <w:p w14:paraId="0EFDBDCF" w14:textId="77777777" w:rsidR="00D66975" w:rsidRPr="00A41791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41791">
        <w:rPr>
          <w:rFonts w:ascii="Franklin Gothic Book" w:hAnsi="Franklin Gothic Book"/>
          <w:sz w:val="24"/>
          <w:szCs w:val="24"/>
        </w:rPr>
        <w:softHyphen/>
      </w:r>
    </w:p>
    <w:p w14:paraId="376769D8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15544D6D" w14:textId="1CE6A6D2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52C6A">
        <w:rPr>
          <w:rFonts w:ascii="Franklin Gothic Book" w:hAnsi="Franklin Gothic Book"/>
          <w:sz w:val="24"/>
          <w:szCs w:val="24"/>
        </w:rPr>
        <w:t xml:space="preserve">The Executive Council of the </w:t>
      </w:r>
      <w:r w:rsidR="00CB35FD">
        <w:rPr>
          <w:rFonts w:ascii="Franklin Gothic Book" w:hAnsi="Franklin Gothic Book"/>
          <w:sz w:val="24"/>
          <w:szCs w:val="24"/>
        </w:rPr>
        <w:t xml:space="preserve">Florida </w:t>
      </w:r>
      <w:r w:rsidRPr="00652C6A">
        <w:rPr>
          <w:rFonts w:ascii="Franklin Gothic Book" w:hAnsi="Franklin Gothic Book"/>
          <w:sz w:val="24"/>
          <w:szCs w:val="24"/>
        </w:rPr>
        <w:t>Clerks of Court Operations Corporation (CCOC)</w:t>
      </w:r>
      <w:r w:rsidR="00CB35FD">
        <w:rPr>
          <w:rFonts w:ascii="Franklin Gothic Book" w:hAnsi="Franklin Gothic Book"/>
          <w:sz w:val="24"/>
          <w:szCs w:val="24"/>
        </w:rPr>
        <w:t xml:space="preserve"> met</w:t>
      </w:r>
      <w:r w:rsidRPr="00652C6A">
        <w:rPr>
          <w:rFonts w:ascii="Franklin Gothic Book" w:hAnsi="Franklin Gothic Book"/>
          <w:sz w:val="24"/>
          <w:szCs w:val="24"/>
        </w:rPr>
        <w:t xml:space="preserve"> via Webex </w:t>
      </w:r>
      <w:r w:rsidR="00820987" w:rsidRPr="00652C6A">
        <w:rPr>
          <w:rFonts w:ascii="Franklin Gothic Book" w:hAnsi="Franklin Gothic Book"/>
          <w:sz w:val="24"/>
          <w:szCs w:val="24"/>
        </w:rPr>
        <w:t xml:space="preserve">on </w:t>
      </w:r>
      <w:r w:rsidR="00820987">
        <w:rPr>
          <w:rFonts w:ascii="Franklin Gothic Book" w:hAnsi="Franklin Gothic Book"/>
          <w:sz w:val="24"/>
          <w:szCs w:val="24"/>
        </w:rPr>
        <w:t>Ma</w:t>
      </w:r>
      <w:r w:rsidR="00435A3F">
        <w:rPr>
          <w:rFonts w:ascii="Franklin Gothic Book" w:hAnsi="Franklin Gothic Book"/>
          <w:sz w:val="24"/>
          <w:szCs w:val="24"/>
        </w:rPr>
        <w:t>y</w:t>
      </w:r>
      <w:r w:rsidR="00820987">
        <w:rPr>
          <w:rFonts w:ascii="Franklin Gothic Book" w:hAnsi="Franklin Gothic Book"/>
          <w:sz w:val="24"/>
          <w:szCs w:val="24"/>
        </w:rPr>
        <w:t xml:space="preserve"> </w:t>
      </w:r>
      <w:r w:rsidR="00435A3F">
        <w:rPr>
          <w:rFonts w:ascii="Franklin Gothic Book" w:hAnsi="Franklin Gothic Book"/>
          <w:sz w:val="24"/>
          <w:szCs w:val="24"/>
        </w:rPr>
        <w:t>9</w:t>
      </w:r>
      <w:r w:rsidR="00820987">
        <w:rPr>
          <w:rFonts w:ascii="Franklin Gothic Book" w:hAnsi="Franklin Gothic Book"/>
          <w:sz w:val="24"/>
          <w:szCs w:val="24"/>
        </w:rPr>
        <w:t>, 2024</w:t>
      </w:r>
      <w:r w:rsidRPr="00652C6A">
        <w:rPr>
          <w:rFonts w:ascii="Franklin Gothic Book" w:hAnsi="Franklin Gothic Book"/>
          <w:sz w:val="24"/>
          <w:szCs w:val="24"/>
        </w:rPr>
        <w:t xml:space="preserve">. The agenda and materials were distributed and posted to the CCOC website before the meeting. </w:t>
      </w:r>
    </w:p>
    <w:p w14:paraId="5E2B0CC9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34967215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652C6A">
        <w:rPr>
          <w:rFonts w:ascii="Franklin Gothic Book" w:hAnsi="Franklin Gothic Book"/>
          <w:b/>
          <w:bCs/>
          <w:sz w:val="24"/>
          <w:szCs w:val="24"/>
        </w:rPr>
        <w:t>Call to Order, Invocation, and Roll Call</w:t>
      </w:r>
    </w:p>
    <w:p w14:paraId="4B6127F0" w14:textId="77777777" w:rsidR="002A69AE" w:rsidRDefault="002A69AE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0AA35B29" w14:textId="225FAC49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52C6A">
        <w:rPr>
          <w:rFonts w:ascii="Franklin Gothic Book" w:hAnsi="Franklin Gothic Book"/>
          <w:sz w:val="24"/>
          <w:szCs w:val="24"/>
        </w:rPr>
        <w:t xml:space="preserve">Chair Stacy Butterfield called the meeting to order at </w:t>
      </w:r>
      <w:r w:rsidR="00435A3F">
        <w:rPr>
          <w:rFonts w:ascii="Franklin Gothic Book" w:hAnsi="Franklin Gothic Book"/>
          <w:sz w:val="24"/>
          <w:szCs w:val="24"/>
        </w:rPr>
        <w:t>9:01 AM</w:t>
      </w:r>
      <w:r w:rsidRPr="00652C6A">
        <w:rPr>
          <w:rFonts w:ascii="Franklin Gothic Book" w:hAnsi="Franklin Gothic Book"/>
          <w:sz w:val="24"/>
          <w:szCs w:val="24"/>
        </w:rPr>
        <w:t xml:space="preserve">. </w:t>
      </w:r>
      <w:r w:rsidR="00975B46">
        <w:rPr>
          <w:rFonts w:ascii="Franklin Gothic Book" w:hAnsi="Franklin Gothic Book"/>
          <w:sz w:val="24"/>
          <w:szCs w:val="24"/>
        </w:rPr>
        <w:t xml:space="preserve">Executive Director </w:t>
      </w:r>
      <w:r w:rsidRPr="00652C6A">
        <w:rPr>
          <w:rFonts w:ascii="Franklin Gothic Book" w:hAnsi="Franklin Gothic Book"/>
          <w:sz w:val="24"/>
          <w:szCs w:val="24"/>
        </w:rPr>
        <w:t xml:space="preserve">John </w:t>
      </w:r>
      <w:r w:rsidR="00435A3F">
        <w:rPr>
          <w:rFonts w:ascii="Franklin Gothic Book" w:hAnsi="Franklin Gothic Book"/>
          <w:sz w:val="24"/>
          <w:szCs w:val="24"/>
        </w:rPr>
        <w:t>Dew</w:t>
      </w:r>
      <w:r w:rsidRPr="00652C6A">
        <w:rPr>
          <w:rFonts w:ascii="Franklin Gothic Book" w:hAnsi="Franklin Gothic Book"/>
          <w:sz w:val="24"/>
          <w:szCs w:val="24"/>
        </w:rPr>
        <w:t xml:space="preserve"> provided the invocation.</w:t>
      </w:r>
      <w:r w:rsidR="00435A3F">
        <w:rPr>
          <w:rFonts w:ascii="Franklin Gothic Book" w:hAnsi="Franklin Gothic Book"/>
          <w:sz w:val="24"/>
          <w:szCs w:val="24"/>
        </w:rPr>
        <w:t xml:space="preserve"> </w:t>
      </w:r>
      <w:r w:rsidR="00435A3F" w:rsidRPr="00652C6A">
        <w:rPr>
          <w:rFonts w:ascii="Franklin Gothic Book" w:hAnsi="Franklin Gothic Book"/>
          <w:sz w:val="24"/>
          <w:szCs w:val="24"/>
        </w:rPr>
        <w:t>Secretary/Treasurer Laura Roth called the roll</w:t>
      </w:r>
      <w:r w:rsidR="00435A3F">
        <w:rPr>
          <w:rFonts w:ascii="Franklin Gothic Book" w:hAnsi="Franklin Gothic Book"/>
          <w:sz w:val="24"/>
          <w:szCs w:val="24"/>
        </w:rPr>
        <w:t>.</w:t>
      </w:r>
    </w:p>
    <w:p w14:paraId="37ECEAF8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16FEF2FB" w14:textId="538D3C70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52C6A">
        <w:rPr>
          <w:rFonts w:ascii="Franklin Gothic Book" w:hAnsi="Franklin Gothic Book"/>
          <w:sz w:val="24"/>
          <w:szCs w:val="24"/>
          <w:u w:val="single"/>
        </w:rPr>
        <w:t>Council members present</w:t>
      </w:r>
      <w:r w:rsidRPr="00652C6A">
        <w:rPr>
          <w:rFonts w:ascii="Franklin Gothic Book" w:hAnsi="Franklin Gothic Book"/>
          <w:sz w:val="24"/>
          <w:szCs w:val="24"/>
        </w:rPr>
        <w:t xml:space="preserve">: Chair </w:t>
      </w:r>
      <w:r w:rsidR="002A69AE">
        <w:rPr>
          <w:rFonts w:ascii="Franklin Gothic Book" w:hAnsi="Franklin Gothic Book"/>
          <w:sz w:val="24"/>
          <w:szCs w:val="24"/>
        </w:rPr>
        <w:t xml:space="preserve">Stacy </w:t>
      </w:r>
      <w:r w:rsidRPr="00652C6A">
        <w:rPr>
          <w:rFonts w:ascii="Franklin Gothic Book" w:hAnsi="Franklin Gothic Book"/>
          <w:sz w:val="24"/>
          <w:szCs w:val="24"/>
        </w:rPr>
        <w:t xml:space="preserve">Butterfield, Vice-Chair Tiffany Moore Russell, Secretary/Treasurer Laura Roth, Clerk Crystal Kinzel, Clerk Jody Phillips, Clerk Michelle Miller, Clerk JD Peacock, </w:t>
      </w:r>
      <w:r w:rsidR="00435A3F" w:rsidRPr="00652C6A">
        <w:rPr>
          <w:rFonts w:ascii="Franklin Gothic Book" w:hAnsi="Franklin Gothic Book"/>
          <w:sz w:val="24"/>
          <w:szCs w:val="24"/>
        </w:rPr>
        <w:t>Clerk Tom Bexley</w:t>
      </w:r>
      <w:r w:rsidR="00435A3F">
        <w:rPr>
          <w:rFonts w:ascii="Franklin Gothic Book" w:hAnsi="Franklin Gothic Book"/>
          <w:sz w:val="24"/>
          <w:szCs w:val="24"/>
        </w:rPr>
        <w:t>,</w:t>
      </w:r>
      <w:r w:rsidR="00435A3F" w:rsidRPr="00435A3F">
        <w:rPr>
          <w:rFonts w:ascii="Franklin Gothic Book" w:hAnsi="Franklin Gothic Book"/>
          <w:sz w:val="24"/>
          <w:szCs w:val="24"/>
        </w:rPr>
        <w:t xml:space="preserve"> </w:t>
      </w:r>
      <w:r w:rsidRPr="00652C6A">
        <w:rPr>
          <w:rFonts w:ascii="Franklin Gothic Book" w:hAnsi="Franklin Gothic Book"/>
          <w:sz w:val="24"/>
          <w:szCs w:val="24"/>
        </w:rPr>
        <w:t xml:space="preserve">and </w:t>
      </w:r>
      <w:r w:rsidR="00820987">
        <w:rPr>
          <w:rFonts w:ascii="Franklin Gothic Book" w:hAnsi="Franklin Gothic Book"/>
          <w:sz w:val="24"/>
          <w:szCs w:val="24"/>
        </w:rPr>
        <w:t>Honorable Judge Soto.</w:t>
      </w:r>
      <w:r w:rsidR="00435A3F">
        <w:rPr>
          <w:rFonts w:ascii="Franklin Gothic Book" w:hAnsi="Franklin Gothic Book"/>
          <w:sz w:val="24"/>
          <w:szCs w:val="24"/>
        </w:rPr>
        <w:t xml:space="preserve"> </w:t>
      </w:r>
    </w:p>
    <w:p w14:paraId="4DBC3437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482C0230" w14:textId="52610F52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41791">
        <w:rPr>
          <w:rFonts w:ascii="Franklin Gothic Book" w:hAnsi="Franklin Gothic Book"/>
          <w:sz w:val="24"/>
          <w:szCs w:val="24"/>
          <w:u w:val="single"/>
        </w:rPr>
        <w:t>Council members absent</w:t>
      </w:r>
      <w:r w:rsidRPr="00652C6A">
        <w:rPr>
          <w:rFonts w:ascii="Franklin Gothic Book" w:hAnsi="Franklin Gothic Book"/>
          <w:sz w:val="24"/>
          <w:szCs w:val="24"/>
        </w:rPr>
        <w:t xml:space="preserve">: </w:t>
      </w:r>
      <w:r w:rsidR="00435A3F">
        <w:rPr>
          <w:rFonts w:ascii="Franklin Gothic Book" w:hAnsi="Franklin Gothic Book"/>
          <w:sz w:val="24"/>
          <w:szCs w:val="24"/>
        </w:rPr>
        <w:t xml:space="preserve"> </w:t>
      </w:r>
      <w:r w:rsidR="00435A3F" w:rsidRPr="00652C6A">
        <w:rPr>
          <w:rFonts w:ascii="Franklin Gothic Book" w:hAnsi="Franklin Gothic Book"/>
          <w:sz w:val="24"/>
          <w:szCs w:val="24"/>
        </w:rPr>
        <w:t>Clerk Todd Newton</w:t>
      </w:r>
      <w:r w:rsidR="00435A3F">
        <w:rPr>
          <w:rFonts w:ascii="Franklin Gothic Book" w:hAnsi="Franklin Gothic Book"/>
          <w:sz w:val="24"/>
          <w:szCs w:val="24"/>
        </w:rPr>
        <w:t xml:space="preserve"> and </w:t>
      </w:r>
      <w:r w:rsidR="00435A3F" w:rsidRPr="00652C6A">
        <w:rPr>
          <w:rFonts w:ascii="Franklin Gothic Book" w:hAnsi="Franklin Gothic Book"/>
          <w:sz w:val="24"/>
          <w:szCs w:val="24"/>
        </w:rPr>
        <w:t>Clerk John Crawford</w:t>
      </w:r>
      <w:r w:rsidR="00E030A5" w:rsidRPr="00652C6A">
        <w:rPr>
          <w:rFonts w:ascii="Franklin Gothic Book" w:hAnsi="Franklin Gothic Book"/>
          <w:sz w:val="24"/>
          <w:szCs w:val="24"/>
        </w:rPr>
        <w:t>.</w:t>
      </w:r>
      <w:r w:rsidR="00E030A5">
        <w:rPr>
          <w:rFonts w:ascii="Franklin Gothic Book" w:hAnsi="Franklin Gothic Book"/>
          <w:sz w:val="24"/>
          <w:szCs w:val="24"/>
        </w:rPr>
        <w:t xml:space="preserve"> </w:t>
      </w:r>
    </w:p>
    <w:p w14:paraId="5B5CCDF8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12567777" w14:textId="7DBC673D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652C6A">
        <w:rPr>
          <w:rFonts w:ascii="Franklin Gothic Book" w:hAnsi="Franklin Gothic Book"/>
          <w:b/>
          <w:bCs/>
          <w:sz w:val="24"/>
          <w:szCs w:val="24"/>
        </w:rPr>
        <w:t>Agenda Item 1 – Introduction and Agenda Approval</w:t>
      </w:r>
    </w:p>
    <w:p w14:paraId="3D1EC780" w14:textId="77777777" w:rsidR="002A69AE" w:rsidRDefault="002A69AE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1A31D7F1" w14:textId="6945FD99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52C6A">
        <w:rPr>
          <w:rFonts w:ascii="Franklin Gothic Book" w:hAnsi="Franklin Gothic Book"/>
          <w:sz w:val="24"/>
          <w:szCs w:val="24"/>
        </w:rPr>
        <w:t>Chair Butterfield</w:t>
      </w:r>
      <w:r w:rsidR="00E315BD">
        <w:rPr>
          <w:rFonts w:ascii="Franklin Gothic Book" w:hAnsi="Franklin Gothic Book"/>
          <w:sz w:val="24"/>
          <w:szCs w:val="24"/>
        </w:rPr>
        <w:t xml:space="preserve"> stated the agenda was located on the website for review and </w:t>
      </w:r>
      <w:r w:rsidRPr="00652C6A">
        <w:rPr>
          <w:rFonts w:ascii="Franklin Gothic Book" w:hAnsi="Franklin Gothic Book"/>
          <w:sz w:val="24"/>
          <w:szCs w:val="24"/>
        </w:rPr>
        <w:t xml:space="preserve">asked the Council </w:t>
      </w:r>
      <w:r w:rsidR="00820987">
        <w:rPr>
          <w:rFonts w:ascii="Franklin Gothic Book" w:hAnsi="Franklin Gothic Book"/>
          <w:sz w:val="24"/>
          <w:szCs w:val="24"/>
        </w:rPr>
        <w:t>for Agenda Approval</w:t>
      </w:r>
      <w:r w:rsidRPr="00652C6A">
        <w:rPr>
          <w:rFonts w:ascii="Franklin Gothic Book" w:hAnsi="Franklin Gothic Book"/>
          <w:sz w:val="24"/>
          <w:szCs w:val="24"/>
        </w:rPr>
        <w:t xml:space="preserve">. </w:t>
      </w:r>
    </w:p>
    <w:p w14:paraId="0535E583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7FB28576" w14:textId="1D12998B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Clerk </w:t>
      </w:r>
      <w:r w:rsidR="00435A3F">
        <w:rPr>
          <w:rFonts w:ascii="Franklin Gothic Book" w:hAnsi="Franklin Gothic Book"/>
          <w:b/>
          <w:bCs/>
          <w:sz w:val="24"/>
          <w:szCs w:val="24"/>
        </w:rPr>
        <w:t>Miller</w:t>
      </w: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 made a motion to </w:t>
      </w:r>
      <w:r w:rsidR="000423EF">
        <w:rPr>
          <w:rFonts w:ascii="Franklin Gothic Book" w:hAnsi="Franklin Gothic Book"/>
          <w:b/>
          <w:bCs/>
          <w:sz w:val="24"/>
          <w:szCs w:val="24"/>
        </w:rPr>
        <w:t>accept</w:t>
      </w: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 the agenda. Clerk </w:t>
      </w:r>
      <w:r w:rsidR="00435A3F">
        <w:rPr>
          <w:rFonts w:ascii="Franklin Gothic Book" w:hAnsi="Franklin Gothic Book"/>
          <w:b/>
          <w:bCs/>
          <w:sz w:val="24"/>
          <w:szCs w:val="24"/>
        </w:rPr>
        <w:t>Kinzel</w:t>
      </w: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 seconded the motion. Motion carried.</w:t>
      </w:r>
    </w:p>
    <w:p w14:paraId="7EB70CE1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438FC265" w14:textId="4C66B3C2" w:rsidR="00122654" w:rsidRDefault="000423EF" w:rsidP="000423EF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Agenda Item 2 – </w:t>
      </w:r>
      <w:r w:rsidR="00435A3F" w:rsidRPr="00435A3F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Discuss and Approve Budget Committee Recommendation</w:t>
      </w:r>
      <w:r w:rsidR="002A69AE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s</w:t>
      </w:r>
    </w:p>
    <w:p w14:paraId="647833FE" w14:textId="77777777" w:rsidR="002A69AE" w:rsidRDefault="002A69AE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79726514" w14:textId="54E8F325" w:rsidR="005B5A10" w:rsidRDefault="000423EF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52C6A">
        <w:rPr>
          <w:rFonts w:ascii="Franklin Gothic Book" w:hAnsi="Franklin Gothic Book"/>
          <w:sz w:val="24"/>
          <w:szCs w:val="24"/>
        </w:rPr>
        <w:t xml:space="preserve">Clerk </w:t>
      </w:r>
      <w:r w:rsidR="004F71A3">
        <w:rPr>
          <w:rFonts w:ascii="Franklin Gothic Book" w:hAnsi="Franklin Gothic Book"/>
          <w:sz w:val="24"/>
          <w:szCs w:val="24"/>
        </w:rPr>
        <w:t xml:space="preserve">Russell </w:t>
      </w:r>
      <w:r w:rsidR="002A69AE">
        <w:rPr>
          <w:rFonts w:ascii="Franklin Gothic Book" w:hAnsi="Franklin Gothic Book"/>
          <w:sz w:val="24"/>
          <w:szCs w:val="24"/>
        </w:rPr>
        <w:t>presented</w:t>
      </w:r>
      <w:r w:rsidR="00621BFA">
        <w:rPr>
          <w:rFonts w:ascii="Franklin Gothic Book" w:hAnsi="Franklin Gothic Book"/>
          <w:sz w:val="24"/>
          <w:szCs w:val="24"/>
        </w:rPr>
        <w:t xml:space="preserve"> the Budget Committee recommendations from the</w:t>
      </w:r>
      <w:r w:rsidR="00975B46">
        <w:rPr>
          <w:rFonts w:ascii="Franklin Gothic Book" w:hAnsi="Franklin Gothic Book"/>
          <w:sz w:val="24"/>
          <w:szCs w:val="24"/>
        </w:rPr>
        <w:t>ir</w:t>
      </w:r>
      <w:r w:rsidR="00621BFA">
        <w:rPr>
          <w:rFonts w:ascii="Franklin Gothic Book" w:hAnsi="Franklin Gothic Book"/>
          <w:sz w:val="24"/>
          <w:szCs w:val="24"/>
        </w:rPr>
        <w:t xml:space="preserve"> May 8, 2024,</w:t>
      </w:r>
      <w:r w:rsidR="002A69AE">
        <w:rPr>
          <w:rFonts w:ascii="Franklin Gothic Book" w:hAnsi="Franklin Gothic Book"/>
          <w:sz w:val="24"/>
          <w:szCs w:val="24"/>
        </w:rPr>
        <w:t xml:space="preserve"> committee meeting</w:t>
      </w:r>
      <w:r w:rsidR="00621BFA">
        <w:rPr>
          <w:rFonts w:ascii="Franklin Gothic Book" w:hAnsi="Franklin Gothic Book"/>
          <w:sz w:val="24"/>
          <w:szCs w:val="24"/>
        </w:rPr>
        <w:t xml:space="preserve"> </w:t>
      </w:r>
      <w:r w:rsidR="005B5A10">
        <w:rPr>
          <w:rFonts w:ascii="Franklin Gothic Book" w:hAnsi="Franklin Gothic Book"/>
          <w:sz w:val="24"/>
          <w:szCs w:val="24"/>
        </w:rPr>
        <w:t xml:space="preserve">and thanked </w:t>
      </w:r>
      <w:r w:rsidR="00CB35FD">
        <w:rPr>
          <w:rFonts w:ascii="Franklin Gothic Book" w:hAnsi="Franklin Gothic Book"/>
          <w:sz w:val="24"/>
          <w:szCs w:val="24"/>
        </w:rPr>
        <w:t xml:space="preserve">Clerk Angela Vick of </w:t>
      </w:r>
      <w:r w:rsidR="005B5A10">
        <w:rPr>
          <w:rFonts w:ascii="Franklin Gothic Book" w:hAnsi="Franklin Gothic Book"/>
          <w:sz w:val="24"/>
          <w:szCs w:val="24"/>
        </w:rPr>
        <w:t>Citrus County</w:t>
      </w:r>
      <w:r w:rsidR="00CB35FD">
        <w:rPr>
          <w:rFonts w:ascii="Franklin Gothic Book" w:hAnsi="Franklin Gothic Book"/>
          <w:sz w:val="24"/>
          <w:szCs w:val="24"/>
        </w:rPr>
        <w:t xml:space="preserve"> and </w:t>
      </w:r>
      <w:r w:rsidR="00975B46">
        <w:rPr>
          <w:rFonts w:ascii="Franklin Gothic Book" w:hAnsi="Franklin Gothic Book"/>
          <w:sz w:val="24"/>
          <w:szCs w:val="24"/>
        </w:rPr>
        <w:t>t</w:t>
      </w:r>
      <w:r w:rsidR="00CB35FD">
        <w:rPr>
          <w:rFonts w:ascii="Franklin Gothic Book" w:hAnsi="Franklin Gothic Book"/>
          <w:sz w:val="24"/>
          <w:szCs w:val="24"/>
        </w:rPr>
        <w:t>he Citrus County Realtors Association</w:t>
      </w:r>
      <w:r w:rsidR="005B5A10">
        <w:rPr>
          <w:rFonts w:ascii="Franklin Gothic Book" w:hAnsi="Franklin Gothic Book"/>
          <w:sz w:val="24"/>
          <w:szCs w:val="24"/>
        </w:rPr>
        <w:t xml:space="preserve"> for hosting the </w:t>
      </w:r>
      <w:r w:rsidR="00621BFA">
        <w:rPr>
          <w:rFonts w:ascii="Franklin Gothic Book" w:hAnsi="Franklin Gothic Book"/>
          <w:sz w:val="24"/>
          <w:szCs w:val="24"/>
        </w:rPr>
        <w:t>meeting.</w:t>
      </w:r>
    </w:p>
    <w:p w14:paraId="2B4B787C" w14:textId="77777777" w:rsidR="00A55838" w:rsidRDefault="00A55838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1D475423" w14:textId="77777777" w:rsidR="00A60B21" w:rsidRDefault="00A60B21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The first i</w:t>
      </w:r>
      <w:r w:rsidR="00621BFA">
        <w:rPr>
          <w:rFonts w:ascii="Franklin Gothic Book" w:hAnsi="Franklin Gothic Book"/>
          <w:sz w:val="24"/>
          <w:szCs w:val="24"/>
        </w:rPr>
        <w:t xml:space="preserve">tem for </w:t>
      </w:r>
      <w:r w:rsidR="002A69AE">
        <w:rPr>
          <w:rFonts w:ascii="Franklin Gothic Book" w:hAnsi="Franklin Gothic Book"/>
          <w:sz w:val="24"/>
          <w:szCs w:val="24"/>
        </w:rPr>
        <w:t xml:space="preserve">Council </w:t>
      </w:r>
      <w:r w:rsidR="00621BFA">
        <w:rPr>
          <w:rFonts w:ascii="Franklin Gothic Book" w:hAnsi="Franklin Gothic Book"/>
          <w:sz w:val="24"/>
          <w:szCs w:val="24"/>
        </w:rPr>
        <w:t xml:space="preserve">approval </w:t>
      </w:r>
      <w:r>
        <w:rPr>
          <w:rFonts w:ascii="Franklin Gothic Book" w:hAnsi="Franklin Gothic Book"/>
          <w:sz w:val="24"/>
          <w:szCs w:val="24"/>
        </w:rPr>
        <w:t>was</w:t>
      </w:r>
      <w:r w:rsidR="00621BFA">
        <w:rPr>
          <w:rFonts w:ascii="Franklin Gothic Book" w:hAnsi="Franklin Gothic Book"/>
          <w:sz w:val="24"/>
          <w:szCs w:val="24"/>
        </w:rPr>
        <w:t xml:space="preserve"> the CFY 2024-25 </w:t>
      </w:r>
      <w:r w:rsidR="006A1EA1">
        <w:rPr>
          <w:rFonts w:ascii="Franklin Gothic Book" w:hAnsi="Franklin Gothic Book"/>
          <w:sz w:val="24"/>
          <w:szCs w:val="24"/>
        </w:rPr>
        <w:t>Budget Issues Request Forms</w:t>
      </w:r>
      <w:r w:rsidR="00E030A5">
        <w:rPr>
          <w:rFonts w:ascii="Franklin Gothic Book" w:hAnsi="Franklin Gothic Book"/>
          <w:sz w:val="24"/>
          <w:szCs w:val="24"/>
        </w:rPr>
        <w:t xml:space="preserve">. </w:t>
      </w:r>
      <w:r>
        <w:rPr>
          <w:rFonts w:ascii="Franklin Gothic Book" w:hAnsi="Franklin Gothic Book"/>
          <w:sz w:val="24"/>
          <w:szCs w:val="24"/>
        </w:rPr>
        <w:t>Clerk Russell stated that, d</w:t>
      </w:r>
      <w:r w:rsidR="006A1EA1">
        <w:rPr>
          <w:rFonts w:ascii="Franklin Gothic Book" w:hAnsi="Franklin Gothic Book"/>
          <w:sz w:val="24"/>
          <w:szCs w:val="24"/>
        </w:rPr>
        <w:t>uring th</w:t>
      </w:r>
      <w:r w:rsidR="00A55838">
        <w:rPr>
          <w:rFonts w:ascii="Franklin Gothic Book" w:hAnsi="Franklin Gothic Book"/>
          <w:sz w:val="24"/>
          <w:szCs w:val="24"/>
        </w:rPr>
        <w:t>e</w:t>
      </w:r>
      <w:r w:rsidR="006A1EA1">
        <w:rPr>
          <w:rFonts w:ascii="Franklin Gothic Book" w:hAnsi="Franklin Gothic Book"/>
          <w:sz w:val="24"/>
          <w:szCs w:val="24"/>
        </w:rPr>
        <w:t xml:space="preserve"> </w:t>
      </w:r>
      <w:r w:rsidR="00A55838">
        <w:rPr>
          <w:rFonts w:ascii="Franklin Gothic Book" w:hAnsi="Franklin Gothic Book"/>
          <w:sz w:val="24"/>
          <w:szCs w:val="24"/>
        </w:rPr>
        <w:t>annual</w:t>
      </w:r>
      <w:r w:rsidR="006A1EA1">
        <w:rPr>
          <w:rFonts w:ascii="Franklin Gothic Book" w:hAnsi="Franklin Gothic Book"/>
          <w:sz w:val="24"/>
          <w:szCs w:val="24"/>
        </w:rPr>
        <w:t xml:space="preserve"> budget development process</w:t>
      </w:r>
      <w:r>
        <w:rPr>
          <w:rFonts w:ascii="Franklin Gothic Book" w:hAnsi="Franklin Gothic Book"/>
          <w:sz w:val="24"/>
          <w:szCs w:val="24"/>
        </w:rPr>
        <w:t>,</w:t>
      </w:r>
      <w:r w:rsidR="006A1EA1">
        <w:rPr>
          <w:rFonts w:ascii="Franklin Gothic Book" w:hAnsi="Franklin Gothic Book"/>
          <w:sz w:val="24"/>
          <w:szCs w:val="24"/>
        </w:rPr>
        <w:t xml:space="preserve"> each Clerk submits their detailed budget request to the CCOC for any items they would like to see funded over the current ye</w:t>
      </w:r>
      <w:r w:rsidR="00975B46">
        <w:rPr>
          <w:rFonts w:ascii="Franklin Gothic Book" w:hAnsi="Franklin Gothic Book"/>
          <w:sz w:val="24"/>
          <w:szCs w:val="24"/>
        </w:rPr>
        <w:t>ar</w:t>
      </w:r>
      <w:r>
        <w:rPr>
          <w:rFonts w:ascii="Franklin Gothic Book" w:hAnsi="Franklin Gothic Book"/>
          <w:sz w:val="24"/>
          <w:szCs w:val="24"/>
        </w:rPr>
        <w:t xml:space="preserve"> budget</w:t>
      </w:r>
      <w:r w:rsidR="006A1EA1">
        <w:rPr>
          <w:rFonts w:ascii="Franklin Gothic Book" w:hAnsi="Franklin Gothic Book"/>
          <w:sz w:val="24"/>
          <w:szCs w:val="24"/>
        </w:rPr>
        <w:t>. This</w:t>
      </w:r>
      <w:r w:rsidR="00CB35FD">
        <w:rPr>
          <w:rFonts w:ascii="Franklin Gothic Book" w:hAnsi="Franklin Gothic Book"/>
          <w:sz w:val="24"/>
          <w:szCs w:val="24"/>
        </w:rPr>
        <w:t xml:space="preserve"> submission</w:t>
      </w:r>
      <w:r w:rsidR="006A1EA1">
        <w:rPr>
          <w:rFonts w:ascii="Franklin Gothic Book" w:hAnsi="Franklin Gothic Book"/>
          <w:sz w:val="24"/>
          <w:szCs w:val="24"/>
        </w:rPr>
        <w:t xml:space="preserve"> includes </w:t>
      </w:r>
      <w:r w:rsidR="00975B46">
        <w:rPr>
          <w:rFonts w:ascii="Franklin Gothic Book" w:hAnsi="Franklin Gothic Book"/>
          <w:sz w:val="24"/>
          <w:szCs w:val="24"/>
        </w:rPr>
        <w:t>three</w:t>
      </w:r>
      <w:r w:rsidR="006A1EA1">
        <w:rPr>
          <w:rFonts w:ascii="Franklin Gothic Book" w:hAnsi="Franklin Gothic Book"/>
          <w:sz w:val="24"/>
          <w:szCs w:val="24"/>
        </w:rPr>
        <w:t xml:space="preserve"> forms</w:t>
      </w:r>
      <w:r>
        <w:rPr>
          <w:rFonts w:ascii="Franklin Gothic Book" w:hAnsi="Franklin Gothic Book"/>
          <w:sz w:val="24"/>
          <w:szCs w:val="24"/>
        </w:rPr>
        <w:t>:</w:t>
      </w:r>
      <w:r w:rsidR="00975B46">
        <w:rPr>
          <w:rFonts w:ascii="Franklin Gothic Book" w:hAnsi="Franklin Gothic Book"/>
          <w:sz w:val="24"/>
          <w:szCs w:val="24"/>
        </w:rPr>
        <w:t xml:space="preserve"> T</w:t>
      </w:r>
      <w:r w:rsidR="00621BFA">
        <w:rPr>
          <w:rFonts w:ascii="Franklin Gothic Book" w:hAnsi="Franklin Gothic Book"/>
          <w:sz w:val="24"/>
          <w:szCs w:val="24"/>
        </w:rPr>
        <w:t>he Budget Issues Request Form, the Revenue Projections Forms, and the Clerk Certification Letter</w:t>
      </w:r>
      <w:r w:rsidR="006A1EA1">
        <w:rPr>
          <w:rFonts w:ascii="Franklin Gothic Book" w:hAnsi="Franklin Gothic Book"/>
          <w:sz w:val="24"/>
          <w:szCs w:val="24"/>
        </w:rPr>
        <w:t xml:space="preserve">. </w:t>
      </w:r>
    </w:p>
    <w:p w14:paraId="6E645222" w14:textId="77777777" w:rsidR="00A60B21" w:rsidRDefault="00A60B21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38BFB28D" w14:textId="0E2217D7" w:rsidR="000423EF" w:rsidRPr="002A69AE" w:rsidRDefault="00A60B21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2A69AE">
        <w:rPr>
          <w:rFonts w:ascii="Franklin Gothic Book" w:hAnsi="Franklin Gothic Book"/>
          <w:sz w:val="24"/>
          <w:szCs w:val="24"/>
        </w:rPr>
        <w:t xml:space="preserve">Clerk Russell </w:t>
      </w:r>
      <w:r>
        <w:rPr>
          <w:rFonts w:ascii="Franklin Gothic Book" w:hAnsi="Franklin Gothic Book"/>
          <w:sz w:val="24"/>
          <w:szCs w:val="24"/>
        </w:rPr>
        <w:t>outlined the changes to these forms based on the approval of the Clerks’ priority legislation (HB 1077). T</w:t>
      </w:r>
      <w:r w:rsidR="006A1EA1">
        <w:rPr>
          <w:rFonts w:ascii="Franklin Gothic Book" w:hAnsi="Franklin Gothic Book"/>
          <w:sz w:val="24"/>
          <w:szCs w:val="24"/>
        </w:rPr>
        <w:t xml:space="preserve">he </w:t>
      </w:r>
      <w:r w:rsidR="00975B46">
        <w:rPr>
          <w:rFonts w:ascii="Franklin Gothic Book" w:hAnsi="Franklin Gothic Book"/>
          <w:sz w:val="24"/>
          <w:szCs w:val="24"/>
        </w:rPr>
        <w:t>C</w:t>
      </w:r>
      <w:r w:rsidR="006A1EA1">
        <w:rPr>
          <w:rFonts w:ascii="Franklin Gothic Book" w:hAnsi="Franklin Gothic Book"/>
          <w:sz w:val="24"/>
          <w:szCs w:val="24"/>
        </w:rPr>
        <w:t>ertification Letter now include</w:t>
      </w:r>
      <w:r w:rsidR="00E030A5">
        <w:rPr>
          <w:rFonts w:ascii="Franklin Gothic Book" w:hAnsi="Franklin Gothic Book"/>
          <w:sz w:val="24"/>
          <w:szCs w:val="24"/>
        </w:rPr>
        <w:t>s</w:t>
      </w:r>
      <w:r w:rsidR="006A1EA1">
        <w:rPr>
          <w:rFonts w:ascii="Franklin Gothic Book" w:hAnsi="Franklin Gothic Book"/>
          <w:sz w:val="24"/>
          <w:szCs w:val="24"/>
        </w:rPr>
        <w:t xml:space="preserve"> “improving court technology” in the first section as a court related function</w:t>
      </w:r>
      <w:r w:rsidR="00E030A5">
        <w:rPr>
          <w:rFonts w:ascii="Franklin Gothic Book" w:hAnsi="Franklin Gothic Book"/>
          <w:sz w:val="24"/>
          <w:szCs w:val="24"/>
        </w:rPr>
        <w:t xml:space="preserve">. Also, the </w:t>
      </w:r>
      <w:r w:rsidR="006A1EA1">
        <w:rPr>
          <w:rFonts w:ascii="Franklin Gothic Book" w:hAnsi="Franklin Gothic Book"/>
          <w:sz w:val="24"/>
          <w:szCs w:val="24"/>
        </w:rPr>
        <w:t xml:space="preserve"> Revenue Projections </w:t>
      </w:r>
      <w:r w:rsidR="00E030A5">
        <w:rPr>
          <w:rFonts w:ascii="Franklin Gothic Book" w:hAnsi="Franklin Gothic Book"/>
          <w:sz w:val="24"/>
          <w:szCs w:val="24"/>
        </w:rPr>
        <w:t>F</w:t>
      </w:r>
      <w:r w:rsidR="007D6ACA">
        <w:rPr>
          <w:rFonts w:ascii="Franklin Gothic Book" w:hAnsi="Franklin Gothic Book"/>
          <w:sz w:val="24"/>
          <w:szCs w:val="24"/>
        </w:rPr>
        <w:t xml:space="preserve">orm </w:t>
      </w:r>
      <w:r>
        <w:rPr>
          <w:rFonts w:ascii="Franklin Gothic Book" w:hAnsi="Franklin Gothic Book"/>
          <w:sz w:val="24"/>
          <w:szCs w:val="24"/>
        </w:rPr>
        <w:t>is</w:t>
      </w:r>
      <w:r w:rsidR="00E030A5">
        <w:rPr>
          <w:rFonts w:ascii="Franklin Gothic Book" w:hAnsi="Franklin Gothic Book"/>
          <w:sz w:val="24"/>
          <w:szCs w:val="24"/>
        </w:rPr>
        <w:t xml:space="preserve"> updated t</w:t>
      </w:r>
      <w:r>
        <w:rPr>
          <w:rFonts w:ascii="Franklin Gothic Book" w:hAnsi="Franklin Gothic Book"/>
          <w:sz w:val="24"/>
          <w:szCs w:val="24"/>
        </w:rPr>
        <w:t>o</w:t>
      </w:r>
      <w:r w:rsidR="00E030A5">
        <w:rPr>
          <w:rFonts w:ascii="Franklin Gothic Book" w:hAnsi="Franklin Gothic Book"/>
          <w:sz w:val="24"/>
          <w:szCs w:val="24"/>
        </w:rPr>
        <w:t xml:space="preserve"> remov</w:t>
      </w:r>
      <w:r>
        <w:rPr>
          <w:rFonts w:ascii="Franklin Gothic Book" w:hAnsi="Franklin Gothic Book"/>
          <w:sz w:val="24"/>
          <w:szCs w:val="24"/>
        </w:rPr>
        <w:t>e</w:t>
      </w:r>
      <w:r w:rsidR="00E030A5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the</w:t>
      </w:r>
      <w:r w:rsidR="006A1EA1">
        <w:rPr>
          <w:rFonts w:ascii="Franklin Gothic Book" w:hAnsi="Franklin Gothic Book"/>
          <w:sz w:val="24"/>
          <w:szCs w:val="24"/>
        </w:rPr>
        <w:t xml:space="preserve"> “Issuance of a Summons” and “Traffic Admin. Fees</w:t>
      </w:r>
      <w:r w:rsidR="006A1EA1" w:rsidRPr="002A69AE">
        <w:rPr>
          <w:rFonts w:ascii="Franklin Gothic Book" w:hAnsi="Franklin Gothic Book"/>
          <w:sz w:val="24"/>
          <w:szCs w:val="24"/>
        </w:rPr>
        <w:t>” Ch. 2008-111 lines.</w:t>
      </w:r>
    </w:p>
    <w:p w14:paraId="1C365A6A" w14:textId="77777777" w:rsidR="00E315BD" w:rsidRPr="002A69AE" w:rsidRDefault="00E315BD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43ED29A8" w14:textId="120EBD03" w:rsidR="007D6ACA" w:rsidRPr="002A69AE" w:rsidRDefault="006A1EA1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2A69AE">
        <w:rPr>
          <w:rFonts w:ascii="Franklin Gothic Book" w:hAnsi="Franklin Gothic Book"/>
          <w:sz w:val="24"/>
          <w:szCs w:val="24"/>
        </w:rPr>
        <w:t>Clerk Russell noted that all forms are due June 1</w:t>
      </w:r>
      <w:r w:rsidRPr="002A69AE">
        <w:rPr>
          <w:rFonts w:ascii="Franklin Gothic Book" w:hAnsi="Franklin Gothic Book"/>
          <w:sz w:val="24"/>
          <w:szCs w:val="24"/>
          <w:vertAlign w:val="superscript"/>
        </w:rPr>
        <w:t>st</w:t>
      </w:r>
      <w:r w:rsidR="002A69AE">
        <w:rPr>
          <w:rFonts w:ascii="Franklin Gothic Book" w:hAnsi="Franklin Gothic Book"/>
          <w:sz w:val="24"/>
          <w:szCs w:val="24"/>
        </w:rPr>
        <w:t xml:space="preserve">, </w:t>
      </w:r>
      <w:r w:rsidRPr="002A69AE">
        <w:rPr>
          <w:rFonts w:ascii="Franklin Gothic Book" w:hAnsi="Franklin Gothic Book"/>
          <w:sz w:val="24"/>
          <w:szCs w:val="24"/>
        </w:rPr>
        <w:t>and that any minor changes can be completed by CCOC</w:t>
      </w:r>
      <w:r w:rsidR="00E030A5" w:rsidRPr="002A69AE">
        <w:rPr>
          <w:rFonts w:ascii="Franklin Gothic Book" w:hAnsi="Franklin Gothic Book"/>
          <w:sz w:val="24"/>
          <w:szCs w:val="24"/>
        </w:rPr>
        <w:t xml:space="preserve">. </w:t>
      </w:r>
    </w:p>
    <w:p w14:paraId="078B4F01" w14:textId="481E0D33" w:rsidR="00E315BD" w:rsidRPr="002A69AE" w:rsidRDefault="005C4E6C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2A69AE">
        <w:rPr>
          <w:rFonts w:ascii="Franklin Gothic Book" w:hAnsi="Franklin Gothic Book"/>
          <w:sz w:val="24"/>
          <w:szCs w:val="24"/>
        </w:rPr>
        <w:t xml:space="preserve"> </w:t>
      </w:r>
    </w:p>
    <w:p w14:paraId="2679E214" w14:textId="26FFBB72" w:rsidR="007D6ACA" w:rsidRPr="002A69AE" w:rsidRDefault="007D6ACA" w:rsidP="000423EF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2A69AE">
        <w:rPr>
          <w:rFonts w:ascii="Franklin Gothic Book" w:hAnsi="Franklin Gothic Book"/>
          <w:b/>
          <w:bCs/>
          <w:sz w:val="24"/>
          <w:szCs w:val="24"/>
        </w:rPr>
        <w:t>Clerk Russell m</w:t>
      </w:r>
      <w:r w:rsidR="00921287" w:rsidRPr="002A69AE">
        <w:rPr>
          <w:rFonts w:ascii="Franklin Gothic Book" w:hAnsi="Franklin Gothic Book"/>
          <w:b/>
          <w:bCs/>
          <w:sz w:val="24"/>
          <w:szCs w:val="24"/>
        </w:rPr>
        <w:t xml:space="preserve">ade a motion </w:t>
      </w:r>
      <w:r w:rsidRPr="002A69AE">
        <w:rPr>
          <w:rFonts w:ascii="Franklin Gothic Book" w:hAnsi="Franklin Gothic Book"/>
          <w:b/>
          <w:bCs/>
          <w:sz w:val="24"/>
          <w:szCs w:val="24"/>
        </w:rPr>
        <w:t xml:space="preserve">to accept the </w:t>
      </w:r>
      <w:r w:rsidR="00A55838" w:rsidRPr="002A69AE">
        <w:rPr>
          <w:rFonts w:ascii="Franklin Gothic Book" w:hAnsi="Franklin Gothic Book"/>
          <w:b/>
          <w:bCs/>
          <w:sz w:val="24"/>
          <w:szCs w:val="24"/>
        </w:rPr>
        <w:t>b</w:t>
      </w:r>
      <w:r w:rsidRPr="002A69AE">
        <w:rPr>
          <w:rFonts w:ascii="Franklin Gothic Book" w:hAnsi="Franklin Gothic Book"/>
          <w:b/>
          <w:bCs/>
          <w:sz w:val="24"/>
          <w:szCs w:val="24"/>
        </w:rPr>
        <w:t>udget forms as presented. Clerk Roth seconded the motion.</w:t>
      </w:r>
      <w:r w:rsidR="003B3A79" w:rsidRPr="002A69AE">
        <w:rPr>
          <w:rFonts w:ascii="Franklin Gothic Book" w:hAnsi="Franklin Gothic Book"/>
          <w:b/>
          <w:bCs/>
          <w:sz w:val="24"/>
          <w:szCs w:val="24"/>
        </w:rPr>
        <w:t xml:space="preserve"> </w:t>
      </w:r>
    </w:p>
    <w:p w14:paraId="1DC1B9B1" w14:textId="77777777" w:rsidR="007D6ACA" w:rsidRDefault="007D6ACA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166336BB" w14:textId="3F70439F" w:rsidR="005C4E6C" w:rsidRDefault="005C4E6C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</w:t>
      </w:r>
      <w:r w:rsidR="00E315BD">
        <w:rPr>
          <w:rFonts w:ascii="Franklin Gothic Book" w:hAnsi="Franklin Gothic Book"/>
          <w:sz w:val="24"/>
          <w:szCs w:val="24"/>
        </w:rPr>
        <w:t xml:space="preserve"> of the motion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E315BD">
        <w:rPr>
          <w:rFonts w:ascii="Franklin Gothic Book" w:hAnsi="Franklin Gothic Book"/>
          <w:sz w:val="24"/>
          <w:szCs w:val="24"/>
        </w:rPr>
        <w:t xml:space="preserve">was </w:t>
      </w:r>
      <w:proofErr w:type="gramStart"/>
      <w:r w:rsidR="00E315BD">
        <w:rPr>
          <w:rFonts w:ascii="Franklin Gothic Book" w:hAnsi="Franklin Gothic Book"/>
          <w:sz w:val="24"/>
          <w:szCs w:val="24"/>
        </w:rPr>
        <w:t>engaged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by Clerk Kinzel stat</w:t>
      </w:r>
      <w:r w:rsidR="00E315BD">
        <w:rPr>
          <w:rFonts w:ascii="Franklin Gothic Book" w:hAnsi="Franklin Gothic Book"/>
          <w:sz w:val="24"/>
          <w:szCs w:val="24"/>
        </w:rPr>
        <w:t xml:space="preserve">ing </w:t>
      </w:r>
      <w:r>
        <w:rPr>
          <w:rFonts w:ascii="Franklin Gothic Book" w:hAnsi="Franklin Gothic Book"/>
          <w:sz w:val="24"/>
          <w:szCs w:val="24"/>
        </w:rPr>
        <w:t xml:space="preserve">that the </w:t>
      </w:r>
      <w:r w:rsidR="00A55838">
        <w:rPr>
          <w:rFonts w:ascii="Franklin Gothic Book" w:hAnsi="Franklin Gothic Book"/>
          <w:sz w:val="24"/>
          <w:szCs w:val="24"/>
        </w:rPr>
        <w:t>c</w:t>
      </w:r>
      <w:r>
        <w:rPr>
          <w:rFonts w:ascii="Franklin Gothic Book" w:hAnsi="Franklin Gothic Book"/>
          <w:sz w:val="24"/>
          <w:szCs w:val="24"/>
        </w:rPr>
        <w:t xml:space="preserve">urrent Certification Letter </w:t>
      </w:r>
      <w:r w:rsidR="00A55838">
        <w:rPr>
          <w:rFonts w:ascii="Franklin Gothic Book" w:hAnsi="Franklin Gothic Book"/>
          <w:sz w:val="24"/>
          <w:szCs w:val="24"/>
        </w:rPr>
        <w:t>referenced that a Clerk would certify that they are only expending court-related revenues on items found in s. 28.35(3)(a)</w:t>
      </w:r>
      <w:r w:rsidR="00A60B21">
        <w:rPr>
          <w:rFonts w:ascii="Franklin Gothic Book" w:hAnsi="Franklin Gothic Book"/>
          <w:sz w:val="24"/>
          <w:szCs w:val="24"/>
        </w:rPr>
        <w:t>,</w:t>
      </w:r>
      <w:r w:rsidR="00A55838">
        <w:rPr>
          <w:rFonts w:ascii="Franklin Gothic Book" w:hAnsi="Franklin Gothic Book"/>
          <w:sz w:val="24"/>
          <w:szCs w:val="24"/>
        </w:rPr>
        <w:t xml:space="preserve"> F.S.</w:t>
      </w:r>
      <w:r w:rsidR="0052756E">
        <w:rPr>
          <w:rFonts w:ascii="Franklin Gothic Book" w:hAnsi="Franklin Gothic Book"/>
          <w:sz w:val="24"/>
          <w:szCs w:val="24"/>
        </w:rPr>
        <w:t xml:space="preserve"> </w:t>
      </w:r>
      <w:r w:rsidR="00A55838">
        <w:rPr>
          <w:rFonts w:ascii="Franklin Gothic Book" w:hAnsi="Franklin Gothic Book"/>
          <w:sz w:val="24"/>
          <w:szCs w:val="24"/>
        </w:rPr>
        <w:t xml:space="preserve">However, the letter included juror </w:t>
      </w:r>
      <w:proofErr w:type="gramStart"/>
      <w:r w:rsidR="00A55838">
        <w:rPr>
          <w:rFonts w:ascii="Franklin Gothic Book" w:hAnsi="Franklin Gothic Book"/>
          <w:sz w:val="24"/>
          <w:szCs w:val="24"/>
        </w:rPr>
        <w:t>expenses</w:t>
      </w:r>
      <w:proofErr w:type="gramEnd"/>
      <w:r w:rsidR="00A55838">
        <w:rPr>
          <w:rFonts w:ascii="Franklin Gothic Book" w:hAnsi="Franklin Gothic Book"/>
          <w:sz w:val="24"/>
          <w:szCs w:val="24"/>
        </w:rPr>
        <w:t xml:space="preserve"> and she pointed out that the referenced statute does not include </w:t>
      </w:r>
      <w:r w:rsidR="00233D57">
        <w:rPr>
          <w:rFonts w:ascii="Franklin Gothic Book" w:hAnsi="Franklin Gothic Book"/>
          <w:sz w:val="24"/>
          <w:szCs w:val="24"/>
        </w:rPr>
        <w:t xml:space="preserve">paying court-related revenues for </w:t>
      </w:r>
      <w:r w:rsidR="00A55838">
        <w:rPr>
          <w:rFonts w:ascii="Franklin Gothic Book" w:hAnsi="Franklin Gothic Book"/>
          <w:sz w:val="24"/>
          <w:szCs w:val="24"/>
        </w:rPr>
        <w:t xml:space="preserve">juror expenses. She </w:t>
      </w:r>
      <w:r w:rsidR="00A60B21">
        <w:rPr>
          <w:rFonts w:ascii="Franklin Gothic Book" w:hAnsi="Franklin Gothic Book"/>
          <w:sz w:val="24"/>
          <w:szCs w:val="24"/>
        </w:rPr>
        <w:t>stated that</w:t>
      </w:r>
      <w:r w:rsidR="0052756E">
        <w:rPr>
          <w:rFonts w:ascii="Franklin Gothic Book" w:hAnsi="Franklin Gothic Book"/>
          <w:sz w:val="24"/>
          <w:szCs w:val="24"/>
        </w:rPr>
        <w:t xml:space="preserve"> it would not be appropriate for clerks to certify </w:t>
      </w:r>
      <w:r w:rsidR="00233D57">
        <w:rPr>
          <w:rFonts w:ascii="Franklin Gothic Book" w:hAnsi="Franklin Gothic Book"/>
          <w:sz w:val="24"/>
          <w:szCs w:val="24"/>
        </w:rPr>
        <w:t>this letter with that language included</w:t>
      </w:r>
      <w:r w:rsidR="00EA4A15" w:rsidRPr="0052756E">
        <w:rPr>
          <w:rFonts w:ascii="Franklin Gothic Book" w:hAnsi="Franklin Gothic Book"/>
          <w:sz w:val="24"/>
          <w:szCs w:val="24"/>
        </w:rPr>
        <w:t>.</w:t>
      </w:r>
      <w:r w:rsidR="00A55838">
        <w:rPr>
          <w:rFonts w:ascii="Franklin Gothic Book" w:hAnsi="Franklin Gothic Book"/>
          <w:sz w:val="24"/>
          <w:szCs w:val="24"/>
        </w:rPr>
        <w:t xml:space="preserve"> </w:t>
      </w:r>
      <w:r w:rsidR="00E315BD">
        <w:rPr>
          <w:rFonts w:ascii="Franklin Gothic Book" w:hAnsi="Franklin Gothic Book"/>
          <w:sz w:val="24"/>
          <w:szCs w:val="24"/>
        </w:rPr>
        <w:t xml:space="preserve">Clerk Russell asked </w:t>
      </w:r>
      <w:r>
        <w:rPr>
          <w:rFonts w:ascii="Franklin Gothic Book" w:hAnsi="Franklin Gothic Book"/>
          <w:sz w:val="24"/>
          <w:szCs w:val="24"/>
        </w:rPr>
        <w:t>Griffin Kolchakian</w:t>
      </w:r>
      <w:r w:rsidR="00D80F60">
        <w:rPr>
          <w:rFonts w:ascii="Franklin Gothic Book" w:hAnsi="Franklin Gothic Book"/>
          <w:sz w:val="24"/>
          <w:szCs w:val="24"/>
        </w:rPr>
        <w:t xml:space="preserve">, CCOC Budget and Communications Director, </w:t>
      </w:r>
      <w:r>
        <w:rPr>
          <w:rFonts w:ascii="Franklin Gothic Book" w:hAnsi="Franklin Gothic Book"/>
          <w:sz w:val="24"/>
          <w:szCs w:val="24"/>
        </w:rPr>
        <w:t>to comment on the question</w:t>
      </w:r>
      <w:r w:rsidR="00E030A5">
        <w:rPr>
          <w:rFonts w:ascii="Franklin Gothic Book" w:hAnsi="Franklin Gothic Book"/>
          <w:sz w:val="24"/>
          <w:szCs w:val="24"/>
        </w:rPr>
        <w:t xml:space="preserve">. </w:t>
      </w:r>
      <w:r w:rsidR="00D80F60">
        <w:rPr>
          <w:rFonts w:ascii="Franklin Gothic Book" w:hAnsi="Franklin Gothic Book"/>
          <w:sz w:val="24"/>
          <w:szCs w:val="24"/>
        </w:rPr>
        <w:t>Mr. Kolchakian</w:t>
      </w:r>
      <w:r>
        <w:rPr>
          <w:rFonts w:ascii="Franklin Gothic Book" w:hAnsi="Franklin Gothic Book"/>
          <w:sz w:val="24"/>
          <w:szCs w:val="24"/>
        </w:rPr>
        <w:t xml:space="preserve"> stated that the form was the same </w:t>
      </w:r>
      <w:r w:rsidR="00D80F60">
        <w:rPr>
          <w:rFonts w:ascii="Franklin Gothic Book" w:hAnsi="Franklin Gothic Book"/>
          <w:sz w:val="24"/>
          <w:szCs w:val="24"/>
        </w:rPr>
        <w:t>form that h</w:t>
      </w:r>
      <w:r>
        <w:rPr>
          <w:rFonts w:ascii="Franklin Gothic Book" w:hAnsi="Franklin Gothic Book"/>
          <w:sz w:val="24"/>
          <w:szCs w:val="24"/>
        </w:rPr>
        <w:t xml:space="preserve">as </w:t>
      </w:r>
      <w:r w:rsidR="00D80F60">
        <w:rPr>
          <w:rFonts w:ascii="Franklin Gothic Book" w:hAnsi="Franklin Gothic Book"/>
          <w:sz w:val="24"/>
          <w:szCs w:val="24"/>
        </w:rPr>
        <w:t xml:space="preserve">been used for </w:t>
      </w:r>
      <w:r w:rsidR="00E030A5">
        <w:rPr>
          <w:rFonts w:ascii="Franklin Gothic Book" w:hAnsi="Franklin Gothic Book"/>
          <w:sz w:val="24"/>
          <w:szCs w:val="24"/>
        </w:rPr>
        <w:t>the previous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D80F60">
        <w:rPr>
          <w:rFonts w:ascii="Franklin Gothic Book" w:hAnsi="Franklin Gothic Book"/>
          <w:sz w:val="24"/>
          <w:szCs w:val="24"/>
        </w:rPr>
        <w:t>three to four</w:t>
      </w:r>
      <w:r w:rsidR="00EA4A15">
        <w:rPr>
          <w:rFonts w:ascii="Franklin Gothic Book" w:hAnsi="Franklin Gothic Book"/>
          <w:sz w:val="24"/>
          <w:szCs w:val="24"/>
        </w:rPr>
        <w:t xml:space="preserve"> years</w:t>
      </w:r>
      <w:r w:rsidR="00D80F60">
        <w:rPr>
          <w:rFonts w:ascii="Franklin Gothic Book" w:hAnsi="Franklin Gothic Book"/>
          <w:sz w:val="24"/>
          <w:szCs w:val="24"/>
        </w:rPr>
        <w:t>,</w:t>
      </w:r>
      <w:r w:rsidR="00EA4A15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and the only change was the addition of the </w:t>
      </w:r>
      <w:r w:rsidR="00D80F60">
        <w:rPr>
          <w:rFonts w:ascii="Franklin Gothic Book" w:hAnsi="Franklin Gothic Book"/>
          <w:sz w:val="24"/>
          <w:szCs w:val="24"/>
        </w:rPr>
        <w:t>t</w:t>
      </w:r>
      <w:r>
        <w:rPr>
          <w:rFonts w:ascii="Franklin Gothic Book" w:hAnsi="Franklin Gothic Book"/>
          <w:sz w:val="24"/>
          <w:szCs w:val="24"/>
        </w:rPr>
        <w:t xml:space="preserve">echnology </w:t>
      </w:r>
      <w:r w:rsidR="00EA4A15">
        <w:rPr>
          <w:rFonts w:ascii="Franklin Gothic Book" w:hAnsi="Franklin Gothic Book"/>
          <w:sz w:val="24"/>
          <w:szCs w:val="24"/>
        </w:rPr>
        <w:t>statement</w:t>
      </w:r>
      <w:r w:rsidR="00EA4A15" w:rsidRPr="0052756E">
        <w:rPr>
          <w:rFonts w:ascii="Franklin Gothic Book" w:hAnsi="Franklin Gothic Book"/>
          <w:sz w:val="24"/>
          <w:szCs w:val="24"/>
        </w:rPr>
        <w:t>.</w:t>
      </w:r>
    </w:p>
    <w:p w14:paraId="0DC77C3E" w14:textId="4E72302A" w:rsidR="0052756E" w:rsidRDefault="0052756E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011144AF" w14:textId="719586E5" w:rsidR="005B5A10" w:rsidRDefault="005B5A10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Clerk Kinzel </w:t>
      </w:r>
      <w:r w:rsidR="00EA4A15" w:rsidRPr="0052756E">
        <w:rPr>
          <w:rFonts w:ascii="Franklin Gothic Book" w:hAnsi="Franklin Gothic Book"/>
          <w:sz w:val="24"/>
          <w:szCs w:val="24"/>
        </w:rPr>
        <w:t>asked that the minutes show that she raised the same objecti</w:t>
      </w:r>
      <w:r w:rsidR="004B094F">
        <w:rPr>
          <w:rFonts w:ascii="Franklin Gothic Book" w:hAnsi="Franklin Gothic Book"/>
          <w:sz w:val="24"/>
          <w:szCs w:val="24"/>
        </w:rPr>
        <w:t>on</w:t>
      </w:r>
      <w:r w:rsidR="00EA4A15" w:rsidRPr="0052756E">
        <w:rPr>
          <w:rFonts w:ascii="Franklin Gothic Book" w:hAnsi="Franklin Gothic Book"/>
          <w:sz w:val="24"/>
          <w:szCs w:val="24"/>
        </w:rPr>
        <w:t xml:space="preserve"> at the Budget Committee </w:t>
      </w:r>
      <w:r w:rsidR="004B094F">
        <w:rPr>
          <w:rFonts w:ascii="Franklin Gothic Book" w:hAnsi="Franklin Gothic Book"/>
          <w:sz w:val="24"/>
          <w:szCs w:val="24"/>
        </w:rPr>
        <w:t xml:space="preserve">meeting </w:t>
      </w:r>
      <w:r w:rsidR="00EA4A15" w:rsidRPr="0052756E">
        <w:rPr>
          <w:rFonts w:ascii="Franklin Gothic Book" w:hAnsi="Franklin Gothic Book"/>
          <w:sz w:val="24"/>
          <w:szCs w:val="24"/>
        </w:rPr>
        <w:t>on May 8, 2024</w:t>
      </w:r>
      <w:r w:rsidR="00921287" w:rsidRPr="0052756E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233D57">
        <w:rPr>
          <w:rFonts w:ascii="Franklin Gothic Book" w:hAnsi="Franklin Gothic Book"/>
          <w:sz w:val="24"/>
          <w:szCs w:val="24"/>
        </w:rPr>
        <w:t>Shannon Ramsey</w:t>
      </w:r>
      <w:r w:rsidR="004B094F">
        <w:rPr>
          <w:rFonts w:ascii="Franklin Gothic Book" w:hAnsi="Franklin Gothic Book"/>
          <w:sz w:val="24"/>
          <w:szCs w:val="24"/>
        </w:rPr>
        <w:t>-</w:t>
      </w:r>
      <w:r w:rsidR="00233D57">
        <w:rPr>
          <w:rFonts w:ascii="Franklin Gothic Book" w:hAnsi="Franklin Gothic Book"/>
          <w:sz w:val="24"/>
          <w:szCs w:val="24"/>
        </w:rPr>
        <w:t xml:space="preserve">Chessman from the Palm Beach </w:t>
      </w:r>
      <w:r w:rsidR="004B094F">
        <w:rPr>
          <w:rFonts w:ascii="Franklin Gothic Book" w:hAnsi="Franklin Gothic Book"/>
          <w:sz w:val="24"/>
          <w:szCs w:val="24"/>
        </w:rPr>
        <w:t>C</w:t>
      </w:r>
      <w:r w:rsidR="00233D57">
        <w:rPr>
          <w:rFonts w:ascii="Franklin Gothic Book" w:hAnsi="Franklin Gothic Book"/>
          <w:sz w:val="24"/>
          <w:szCs w:val="24"/>
        </w:rPr>
        <w:t xml:space="preserve">lerk’s office </w:t>
      </w:r>
      <w:r>
        <w:rPr>
          <w:rFonts w:ascii="Franklin Gothic Book" w:hAnsi="Franklin Gothic Book"/>
          <w:sz w:val="24"/>
          <w:szCs w:val="24"/>
        </w:rPr>
        <w:t xml:space="preserve">suggested that </w:t>
      </w:r>
      <w:r w:rsidR="0052756E">
        <w:rPr>
          <w:rFonts w:ascii="Franklin Gothic Book" w:hAnsi="Franklin Gothic Book"/>
          <w:sz w:val="24"/>
          <w:szCs w:val="24"/>
        </w:rPr>
        <w:t xml:space="preserve">the Certification </w:t>
      </w:r>
      <w:r w:rsidR="004B094F">
        <w:rPr>
          <w:rFonts w:ascii="Franklin Gothic Book" w:hAnsi="Franklin Gothic Book"/>
          <w:sz w:val="24"/>
          <w:szCs w:val="24"/>
        </w:rPr>
        <w:t>L</w:t>
      </w:r>
      <w:r w:rsidR="0052756E">
        <w:rPr>
          <w:rFonts w:ascii="Franklin Gothic Book" w:hAnsi="Franklin Gothic Book"/>
          <w:sz w:val="24"/>
          <w:szCs w:val="24"/>
        </w:rPr>
        <w:t>etter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233D57">
        <w:rPr>
          <w:rFonts w:ascii="Franklin Gothic Book" w:hAnsi="Franklin Gothic Book"/>
          <w:sz w:val="24"/>
          <w:szCs w:val="24"/>
        </w:rPr>
        <w:t>also reference s. 40.29(5), F.S.</w:t>
      </w:r>
      <w:r w:rsidR="00D80F60">
        <w:rPr>
          <w:rFonts w:ascii="Franklin Gothic Book" w:hAnsi="Franklin Gothic Book"/>
          <w:sz w:val="24"/>
          <w:szCs w:val="24"/>
        </w:rPr>
        <w:t>,</w:t>
      </w:r>
      <w:r w:rsidR="00233D57">
        <w:rPr>
          <w:rFonts w:ascii="Franklin Gothic Book" w:hAnsi="Franklin Gothic Book"/>
          <w:sz w:val="24"/>
          <w:szCs w:val="24"/>
        </w:rPr>
        <w:t xml:space="preserve"> which requires that Clerks pay for juror expenses out of the court-related dollars if there </w:t>
      </w:r>
      <w:r w:rsidR="004B094F">
        <w:rPr>
          <w:rFonts w:ascii="Franklin Gothic Book" w:hAnsi="Franklin Gothic Book"/>
          <w:sz w:val="24"/>
          <w:szCs w:val="24"/>
        </w:rPr>
        <w:t>is</w:t>
      </w:r>
      <w:r w:rsidR="00233D57">
        <w:rPr>
          <w:rFonts w:ascii="Franklin Gothic Book" w:hAnsi="Franklin Gothic Book"/>
          <w:sz w:val="24"/>
          <w:szCs w:val="24"/>
        </w:rPr>
        <w:t xml:space="preserve"> not sufficient </w:t>
      </w:r>
      <w:r w:rsidR="004B094F">
        <w:rPr>
          <w:rFonts w:ascii="Franklin Gothic Book" w:hAnsi="Franklin Gothic Book"/>
          <w:sz w:val="24"/>
          <w:szCs w:val="24"/>
        </w:rPr>
        <w:t>State G</w:t>
      </w:r>
      <w:r w:rsidR="00233D57">
        <w:rPr>
          <w:rFonts w:ascii="Franklin Gothic Book" w:hAnsi="Franklin Gothic Book"/>
          <w:sz w:val="24"/>
          <w:szCs w:val="24"/>
        </w:rPr>
        <w:t xml:space="preserve">eneral </w:t>
      </w:r>
      <w:r w:rsidR="004B094F">
        <w:rPr>
          <w:rFonts w:ascii="Franklin Gothic Book" w:hAnsi="Franklin Gothic Book"/>
          <w:sz w:val="24"/>
          <w:szCs w:val="24"/>
        </w:rPr>
        <w:t>R</w:t>
      </w:r>
      <w:r w:rsidR="00233D57">
        <w:rPr>
          <w:rFonts w:ascii="Franklin Gothic Book" w:hAnsi="Franklin Gothic Book"/>
          <w:sz w:val="24"/>
          <w:szCs w:val="24"/>
        </w:rPr>
        <w:t xml:space="preserve">evenue </w:t>
      </w:r>
      <w:r w:rsidR="004B094F">
        <w:rPr>
          <w:rFonts w:ascii="Franklin Gothic Book" w:hAnsi="Franklin Gothic Book"/>
          <w:sz w:val="24"/>
          <w:szCs w:val="24"/>
        </w:rPr>
        <w:t>available for reimbursement</w:t>
      </w:r>
      <w:r w:rsidR="00233D57">
        <w:rPr>
          <w:rFonts w:ascii="Franklin Gothic Book" w:hAnsi="Franklin Gothic Book"/>
          <w:sz w:val="24"/>
          <w:szCs w:val="24"/>
        </w:rPr>
        <w:t>. Chair Butterfield asked that the Certification Letter also include the reference to s. 40.29(5), F.S.</w:t>
      </w:r>
      <w:r w:rsidR="004B094F">
        <w:rPr>
          <w:rFonts w:ascii="Franklin Gothic Book" w:hAnsi="Franklin Gothic Book"/>
          <w:sz w:val="24"/>
          <w:szCs w:val="24"/>
        </w:rPr>
        <w:t>,</w:t>
      </w:r>
      <w:r w:rsidR="00233D57">
        <w:rPr>
          <w:rFonts w:ascii="Franklin Gothic Book" w:hAnsi="Franklin Gothic Book"/>
          <w:sz w:val="24"/>
          <w:szCs w:val="24"/>
        </w:rPr>
        <w:t xml:space="preserve"> for juror expenses</w:t>
      </w:r>
      <w:r w:rsidR="00E030A5">
        <w:rPr>
          <w:rFonts w:ascii="Franklin Gothic Book" w:hAnsi="Franklin Gothic Book"/>
          <w:sz w:val="24"/>
          <w:szCs w:val="24"/>
        </w:rPr>
        <w:t>. This woul</w:t>
      </w:r>
      <w:r w:rsidR="00E56699">
        <w:rPr>
          <w:rFonts w:ascii="Franklin Gothic Book" w:hAnsi="Franklin Gothic Book"/>
          <w:sz w:val="24"/>
          <w:szCs w:val="24"/>
        </w:rPr>
        <w:t>d clarify that clerks are allowed to pay these expenses from court-related revenues.</w:t>
      </w:r>
      <w:r w:rsidR="00233D57">
        <w:rPr>
          <w:rFonts w:ascii="Franklin Gothic Book" w:hAnsi="Franklin Gothic Book"/>
          <w:sz w:val="24"/>
          <w:szCs w:val="24"/>
        </w:rPr>
        <w:t xml:space="preserve"> </w:t>
      </w:r>
    </w:p>
    <w:p w14:paraId="2D31ADC1" w14:textId="77777777" w:rsidR="000423EF" w:rsidRPr="00652C6A" w:rsidRDefault="000423EF" w:rsidP="000423E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65E3997B" w14:textId="7E12600F" w:rsidR="000423EF" w:rsidRPr="005B5A10" w:rsidRDefault="00921287" w:rsidP="000423EF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Chair Butterfield reviewed the motion and asked for a vote. </w:t>
      </w:r>
      <w:r w:rsidR="000423EF" w:rsidRPr="00652C6A">
        <w:rPr>
          <w:rFonts w:ascii="Franklin Gothic Book" w:hAnsi="Franklin Gothic Book"/>
          <w:b/>
          <w:bCs/>
          <w:sz w:val="24"/>
          <w:szCs w:val="24"/>
        </w:rPr>
        <w:t>Motion carried</w:t>
      </w:r>
      <w:r w:rsidR="00E030A5" w:rsidRPr="00652C6A">
        <w:rPr>
          <w:rFonts w:ascii="Franklin Gothic Book" w:hAnsi="Franklin Gothic Book"/>
          <w:sz w:val="24"/>
          <w:szCs w:val="24"/>
        </w:rPr>
        <w:t xml:space="preserve">. </w:t>
      </w:r>
      <w:r w:rsidR="005B5A10" w:rsidRPr="005B5A10">
        <w:rPr>
          <w:rFonts w:ascii="Franklin Gothic Book" w:hAnsi="Franklin Gothic Book"/>
          <w:b/>
          <w:bCs/>
          <w:sz w:val="24"/>
          <w:szCs w:val="24"/>
        </w:rPr>
        <w:t>The motion was opposed by Clerk Kinzel.</w:t>
      </w:r>
    </w:p>
    <w:p w14:paraId="7464A88F" w14:textId="77777777" w:rsidR="00122654" w:rsidRDefault="00122654" w:rsidP="00D66975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74249803" w14:textId="4B866144" w:rsidR="005E2FBB" w:rsidRPr="005E2FBB" w:rsidRDefault="00854819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Clerk Russell </w:t>
      </w:r>
      <w:r w:rsidR="005909F2">
        <w:rPr>
          <w:rFonts w:ascii="Franklin Gothic Book" w:hAnsi="Franklin Gothic Book"/>
          <w:sz w:val="24"/>
          <w:szCs w:val="24"/>
        </w:rPr>
        <w:t>presented</w:t>
      </w:r>
      <w:r>
        <w:rPr>
          <w:rFonts w:ascii="Franklin Gothic Book" w:hAnsi="Franklin Gothic Book"/>
          <w:sz w:val="24"/>
          <w:szCs w:val="24"/>
        </w:rPr>
        <w:t xml:space="preserve"> t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he </w:t>
      </w:r>
      <w:r w:rsidR="005909F2">
        <w:rPr>
          <w:rFonts w:ascii="Franklin Gothic Book" w:hAnsi="Franklin Gothic Book"/>
          <w:sz w:val="24"/>
          <w:szCs w:val="24"/>
        </w:rPr>
        <w:t>second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</w:t>
      </w:r>
      <w:r w:rsidR="00921287">
        <w:rPr>
          <w:rFonts w:ascii="Franklin Gothic Book" w:hAnsi="Franklin Gothic Book"/>
          <w:sz w:val="24"/>
          <w:szCs w:val="24"/>
        </w:rPr>
        <w:t>item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</w:t>
      </w:r>
      <w:r w:rsidR="005909F2">
        <w:rPr>
          <w:rFonts w:ascii="Franklin Gothic Book" w:hAnsi="Franklin Gothic Book"/>
          <w:sz w:val="24"/>
          <w:szCs w:val="24"/>
        </w:rPr>
        <w:t>for Council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approv</w:t>
      </w:r>
      <w:r w:rsidR="005909F2">
        <w:rPr>
          <w:rFonts w:ascii="Franklin Gothic Book" w:hAnsi="Franklin Gothic Book"/>
          <w:sz w:val="24"/>
          <w:szCs w:val="24"/>
        </w:rPr>
        <w:t>al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</w:t>
      </w:r>
      <w:r w:rsidR="005909F2">
        <w:rPr>
          <w:rFonts w:ascii="Franklin Gothic Book" w:hAnsi="Franklin Gothic Book"/>
          <w:sz w:val="24"/>
          <w:szCs w:val="24"/>
        </w:rPr>
        <w:t xml:space="preserve">which </w:t>
      </w:r>
      <w:r w:rsidR="005E2FBB" w:rsidRPr="005E2FBB">
        <w:rPr>
          <w:rFonts w:ascii="Franklin Gothic Book" w:hAnsi="Franklin Gothic Book"/>
          <w:sz w:val="24"/>
          <w:szCs w:val="24"/>
        </w:rPr>
        <w:t>was the</w:t>
      </w:r>
      <w:r w:rsidR="00307E3C">
        <w:rPr>
          <w:rFonts w:ascii="Franklin Gothic Book" w:hAnsi="Franklin Gothic Book"/>
          <w:sz w:val="24"/>
          <w:szCs w:val="24"/>
        </w:rPr>
        <w:t xml:space="preserve"> current year funding allocation as part of the </w:t>
      </w:r>
      <w:r w:rsidR="00E56699">
        <w:rPr>
          <w:rFonts w:ascii="Franklin Gothic Book" w:hAnsi="Franklin Gothic Book"/>
          <w:sz w:val="24"/>
          <w:szCs w:val="24"/>
        </w:rPr>
        <w:t>“g</w:t>
      </w:r>
      <w:r w:rsidR="00307E3C" w:rsidRPr="005E2FBB">
        <w:rPr>
          <w:rFonts w:ascii="Franklin Gothic Book" w:hAnsi="Franklin Gothic Book"/>
          <w:sz w:val="24"/>
          <w:szCs w:val="24"/>
        </w:rPr>
        <w:t>litch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</w:t>
      </w:r>
      <w:r w:rsidR="00E56699">
        <w:rPr>
          <w:rFonts w:ascii="Franklin Gothic Book" w:hAnsi="Franklin Gothic Book"/>
          <w:sz w:val="24"/>
          <w:szCs w:val="24"/>
        </w:rPr>
        <w:t>f</w:t>
      </w:r>
      <w:r w:rsidR="005E2FBB" w:rsidRPr="005E2FBB">
        <w:rPr>
          <w:rFonts w:ascii="Franklin Gothic Book" w:hAnsi="Franklin Gothic Book"/>
          <w:sz w:val="24"/>
          <w:szCs w:val="24"/>
        </w:rPr>
        <w:t>ix</w:t>
      </w:r>
      <w:r w:rsidR="00E56699">
        <w:rPr>
          <w:rFonts w:ascii="Franklin Gothic Book" w:hAnsi="Franklin Gothic Book"/>
          <w:sz w:val="24"/>
          <w:szCs w:val="24"/>
        </w:rPr>
        <w:t>”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</w:t>
      </w:r>
      <w:r w:rsidR="004B6AF4">
        <w:rPr>
          <w:rFonts w:ascii="Franklin Gothic Book" w:hAnsi="Franklin Gothic Book"/>
          <w:sz w:val="24"/>
          <w:szCs w:val="24"/>
        </w:rPr>
        <w:t xml:space="preserve">to last year’s </w:t>
      </w:r>
      <w:r w:rsidR="00E56699">
        <w:rPr>
          <w:rFonts w:ascii="Franklin Gothic Book" w:hAnsi="Franklin Gothic Book"/>
          <w:sz w:val="24"/>
          <w:szCs w:val="24"/>
        </w:rPr>
        <w:t>C</w:t>
      </w:r>
      <w:r w:rsidR="004B6AF4">
        <w:rPr>
          <w:rFonts w:ascii="Franklin Gothic Book" w:hAnsi="Franklin Gothic Book"/>
          <w:sz w:val="24"/>
          <w:szCs w:val="24"/>
        </w:rPr>
        <w:t xml:space="preserve">lerk priority bill 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regarding the </w:t>
      </w:r>
      <w:r w:rsidR="00921287" w:rsidRPr="0052756E">
        <w:rPr>
          <w:rFonts w:ascii="Franklin Gothic Book" w:hAnsi="Franklin Gothic Book"/>
          <w:sz w:val="24"/>
          <w:szCs w:val="24"/>
        </w:rPr>
        <w:t xml:space="preserve">$8 </w:t>
      </w:r>
      <w:r w:rsidR="00E56699">
        <w:rPr>
          <w:rFonts w:ascii="Franklin Gothic Book" w:hAnsi="Franklin Gothic Book"/>
          <w:sz w:val="24"/>
          <w:szCs w:val="24"/>
        </w:rPr>
        <w:t>m</w:t>
      </w:r>
      <w:r w:rsidR="005E2FBB" w:rsidRPr="0052756E">
        <w:rPr>
          <w:rFonts w:ascii="Franklin Gothic Book" w:hAnsi="Franklin Gothic Book"/>
          <w:sz w:val="24"/>
          <w:szCs w:val="24"/>
        </w:rPr>
        <w:t>illion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</w:t>
      </w:r>
      <w:r w:rsidR="00307E3C">
        <w:rPr>
          <w:rFonts w:ascii="Franklin Gothic Book" w:hAnsi="Franklin Gothic Book"/>
          <w:sz w:val="24"/>
          <w:szCs w:val="24"/>
        </w:rPr>
        <w:t>appropriated in the “Back of the Bill”</w:t>
      </w:r>
      <w:r w:rsidR="00E030A5">
        <w:rPr>
          <w:rFonts w:ascii="Franklin Gothic Book" w:hAnsi="Franklin Gothic Book"/>
          <w:sz w:val="24"/>
          <w:szCs w:val="24"/>
        </w:rPr>
        <w:t xml:space="preserve"> </w:t>
      </w:r>
      <w:r w:rsidR="00307E3C">
        <w:rPr>
          <w:rFonts w:ascii="Franklin Gothic Book" w:hAnsi="Franklin Gothic Book"/>
          <w:sz w:val="24"/>
          <w:szCs w:val="24"/>
        </w:rPr>
        <w:t>(Section 131 of the General Appropriation Act</w:t>
      </w:r>
      <w:r w:rsidR="005909F2">
        <w:rPr>
          <w:rFonts w:ascii="Franklin Gothic Book" w:hAnsi="Franklin Gothic Book"/>
          <w:sz w:val="24"/>
          <w:szCs w:val="24"/>
        </w:rPr>
        <w:t xml:space="preserve"> (GAA)</w:t>
      </w:r>
      <w:r w:rsidR="00307E3C">
        <w:rPr>
          <w:rFonts w:ascii="Franklin Gothic Book" w:hAnsi="Franklin Gothic Book"/>
          <w:sz w:val="24"/>
          <w:szCs w:val="24"/>
        </w:rPr>
        <w:t>).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</w:t>
      </w:r>
      <w:r w:rsidR="00921287" w:rsidRPr="0052756E">
        <w:rPr>
          <w:rFonts w:ascii="Franklin Gothic Book" w:hAnsi="Franklin Gothic Book"/>
          <w:sz w:val="24"/>
          <w:szCs w:val="24"/>
        </w:rPr>
        <w:t>T</w:t>
      </w:r>
      <w:r w:rsidR="005E2FBB" w:rsidRPr="0052756E">
        <w:rPr>
          <w:rFonts w:ascii="Franklin Gothic Book" w:hAnsi="Franklin Gothic Book"/>
          <w:sz w:val="24"/>
          <w:szCs w:val="24"/>
        </w:rPr>
        <w:t xml:space="preserve">he Budget Committee discussed </w:t>
      </w:r>
      <w:r w:rsidR="00307E3C" w:rsidRPr="0052756E">
        <w:rPr>
          <w:rFonts w:ascii="Franklin Gothic Book" w:hAnsi="Franklin Gothic Book"/>
          <w:sz w:val="24"/>
          <w:szCs w:val="24"/>
        </w:rPr>
        <w:t xml:space="preserve">methodologies in distributing </w:t>
      </w:r>
      <w:r w:rsidR="004B6AF4" w:rsidRPr="0052756E">
        <w:rPr>
          <w:rFonts w:ascii="Franklin Gothic Book" w:hAnsi="Franklin Gothic Book"/>
          <w:sz w:val="24"/>
          <w:szCs w:val="24"/>
        </w:rPr>
        <w:t>the funding</w:t>
      </w:r>
      <w:r w:rsidR="009E7E3F" w:rsidRPr="0052756E">
        <w:rPr>
          <w:rFonts w:ascii="Franklin Gothic Book" w:hAnsi="Franklin Gothic Book"/>
          <w:sz w:val="24"/>
          <w:szCs w:val="24"/>
        </w:rPr>
        <w:t xml:space="preserve"> once the </w:t>
      </w:r>
      <w:r w:rsidR="005909F2">
        <w:rPr>
          <w:rFonts w:ascii="Franklin Gothic Book" w:hAnsi="Franklin Gothic Book"/>
          <w:sz w:val="24"/>
          <w:szCs w:val="24"/>
        </w:rPr>
        <w:t>GAA</w:t>
      </w:r>
      <w:r w:rsidR="009E7E3F" w:rsidRPr="0052756E">
        <w:rPr>
          <w:rFonts w:ascii="Franklin Gothic Book" w:hAnsi="Franklin Gothic Book"/>
          <w:sz w:val="24"/>
          <w:szCs w:val="24"/>
        </w:rPr>
        <w:t xml:space="preserve"> is approved by the Governor. The</w:t>
      </w:r>
      <w:r w:rsidR="004B6AF4" w:rsidRPr="0052756E">
        <w:rPr>
          <w:rFonts w:ascii="Franklin Gothic Book" w:hAnsi="Franklin Gothic Book"/>
          <w:sz w:val="24"/>
          <w:szCs w:val="24"/>
        </w:rPr>
        <w:t xml:space="preserve"> Budget </w:t>
      </w:r>
      <w:r w:rsidR="009E7E3F" w:rsidRPr="0052756E">
        <w:rPr>
          <w:rFonts w:ascii="Franklin Gothic Book" w:hAnsi="Franklin Gothic Book"/>
          <w:sz w:val="24"/>
          <w:szCs w:val="24"/>
        </w:rPr>
        <w:t>C</w:t>
      </w:r>
      <w:r w:rsidR="004B6AF4" w:rsidRPr="0052756E">
        <w:rPr>
          <w:rFonts w:ascii="Franklin Gothic Book" w:hAnsi="Franklin Gothic Book"/>
          <w:sz w:val="24"/>
          <w:szCs w:val="24"/>
        </w:rPr>
        <w:t xml:space="preserve">ommittee </w:t>
      </w:r>
      <w:r w:rsidR="009E7E3F" w:rsidRPr="0052756E">
        <w:rPr>
          <w:rFonts w:ascii="Franklin Gothic Book" w:hAnsi="Franklin Gothic Book"/>
          <w:sz w:val="24"/>
          <w:szCs w:val="24"/>
        </w:rPr>
        <w:t xml:space="preserve">passed </w:t>
      </w:r>
      <w:r w:rsidR="00632E8E" w:rsidRPr="0052756E">
        <w:rPr>
          <w:rFonts w:ascii="Franklin Gothic Book" w:hAnsi="Franklin Gothic Book"/>
          <w:sz w:val="24"/>
          <w:szCs w:val="24"/>
        </w:rPr>
        <w:t xml:space="preserve">a motion </w:t>
      </w:r>
      <w:r w:rsidR="004B6AF4" w:rsidRPr="0052756E">
        <w:rPr>
          <w:rFonts w:ascii="Franklin Gothic Book" w:hAnsi="Franklin Gothic Book"/>
          <w:sz w:val="24"/>
          <w:szCs w:val="24"/>
        </w:rPr>
        <w:t>recommend</w:t>
      </w:r>
      <w:r w:rsidR="009E7E3F" w:rsidRPr="0052756E">
        <w:rPr>
          <w:rFonts w:ascii="Franklin Gothic Book" w:hAnsi="Franklin Gothic Book"/>
          <w:sz w:val="24"/>
          <w:szCs w:val="24"/>
        </w:rPr>
        <w:t xml:space="preserve">ing </w:t>
      </w:r>
      <w:r w:rsidR="005909F2">
        <w:rPr>
          <w:rFonts w:ascii="Franklin Gothic Book" w:hAnsi="Franklin Gothic Book"/>
          <w:sz w:val="24"/>
          <w:szCs w:val="24"/>
        </w:rPr>
        <w:t>allocating</w:t>
      </w:r>
      <w:r w:rsidR="005E2FBB" w:rsidRPr="0052756E">
        <w:rPr>
          <w:rFonts w:ascii="Franklin Gothic Book" w:hAnsi="Franklin Gothic Book"/>
          <w:sz w:val="24"/>
          <w:szCs w:val="24"/>
        </w:rPr>
        <w:t xml:space="preserve"> </w:t>
      </w:r>
      <w:r w:rsidR="0052756E" w:rsidRPr="0052756E">
        <w:rPr>
          <w:rFonts w:ascii="Franklin Gothic Book" w:hAnsi="Franklin Gothic Book"/>
          <w:sz w:val="24"/>
          <w:szCs w:val="24"/>
        </w:rPr>
        <w:t>$</w:t>
      </w:r>
      <w:r w:rsidR="005E2FBB" w:rsidRPr="0052756E">
        <w:rPr>
          <w:rFonts w:ascii="Franklin Gothic Book" w:hAnsi="Franklin Gothic Book"/>
          <w:sz w:val="24"/>
          <w:szCs w:val="24"/>
        </w:rPr>
        <w:t xml:space="preserve">1.1 million to </w:t>
      </w:r>
      <w:r w:rsidR="00632E8E" w:rsidRPr="0052756E">
        <w:rPr>
          <w:rFonts w:ascii="Franklin Gothic Book" w:hAnsi="Franklin Gothic Book"/>
          <w:sz w:val="24"/>
          <w:szCs w:val="24"/>
        </w:rPr>
        <w:t xml:space="preserve">cover the Jury reimbursement shortfall for </w:t>
      </w:r>
      <w:r w:rsidR="005E2FBB" w:rsidRPr="0052756E">
        <w:rPr>
          <w:rFonts w:ascii="Franklin Gothic Book" w:hAnsi="Franklin Gothic Book"/>
          <w:sz w:val="24"/>
          <w:szCs w:val="24"/>
        </w:rPr>
        <w:t xml:space="preserve">Quarters </w:t>
      </w:r>
      <w:r w:rsidR="005909F2">
        <w:rPr>
          <w:rFonts w:ascii="Franklin Gothic Book" w:hAnsi="Franklin Gothic Book"/>
          <w:sz w:val="24"/>
          <w:szCs w:val="24"/>
        </w:rPr>
        <w:t>Two</w:t>
      </w:r>
      <w:r w:rsidR="005E2FBB" w:rsidRPr="0052756E">
        <w:rPr>
          <w:rFonts w:ascii="Franklin Gothic Book" w:hAnsi="Franklin Gothic Book"/>
          <w:sz w:val="24"/>
          <w:szCs w:val="24"/>
        </w:rPr>
        <w:t xml:space="preserve"> </w:t>
      </w:r>
      <w:r w:rsidR="00632E8E" w:rsidRPr="0052756E">
        <w:rPr>
          <w:rFonts w:ascii="Franklin Gothic Book" w:hAnsi="Franklin Gothic Book"/>
          <w:sz w:val="24"/>
          <w:szCs w:val="24"/>
        </w:rPr>
        <w:t xml:space="preserve">and </w:t>
      </w:r>
      <w:r w:rsidR="005909F2">
        <w:rPr>
          <w:rFonts w:ascii="Franklin Gothic Book" w:hAnsi="Franklin Gothic Book"/>
          <w:sz w:val="24"/>
          <w:szCs w:val="24"/>
        </w:rPr>
        <w:t xml:space="preserve">Three and </w:t>
      </w:r>
      <w:r w:rsidR="0052756E" w:rsidRPr="0052756E">
        <w:rPr>
          <w:rFonts w:ascii="Franklin Gothic Book" w:hAnsi="Franklin Gothic Book"/>
          <w:sz w:val="24"/>
          <w:szCs w:val="24"/>
        </w:rPr>
        <w:t>$</w:t>
      </w:r>
      <w:r w:rsidR="009E7E3F" w:rsidRPr="0052756E">
        <w:rPr>
          <w:rFonts w:ascii="Franklin Gothic Book" w:hAnsi="Franklin Gothic Book"/>
          <w:sz w:val="24"/>
          <w:szCs w:val="24"/>
        </w:rPr>
        <w:t xml:space="preserve">6.9 million </w:t>
      </w:r>
      <w:r w:rsidR="005909F2">
        <w:rPr>
          <w:rFonts w:ascii="Franklin Gothic Book" w:hAnsi="Franklin Gothic Book"/>
          <w:sz w:val="24"/>
          <w:szCs w:val="24"/>
        </w:rPr>
        <w:t>using</w:t>
      </w:r>
      <w:r w:rsidR="00E56699">
        <w:rPr>
          <w:rFonts w:ascii="Franklin Gothic Book" w:hAnsi="Franklin Gothic Book"/>
          <w:sz w:val="24"/>
          <w:szCs w:val="24"/>
        </w:rPr>
        <w:t xml:space="preserve"> </w:t>
      </w:r>
      <w:r w:rsidR="009E7E3F" w:rsidRPr="0052756E">
        <w:rPr>
          <w:rFonts w:ascii="Franklin Gothic Book" w:hAnsi="Franklin Gothic Book"/>
          <w:sz w:val="24"/>
          <w:szCs w:val="24"/>
        </w:rPr>
        <w:t>weighted</w:t>
      </w:r>
      <w:r w:rsidR="00632E8E" w:rsidRPr="0052756E">
        <w:rPr>
          <w:rFonts w:ascii="Franklin Gothic Book" w:hAnsi="Franklin Gothic Book"/>
          <w:sz w:val="24"/>
          <w:szCs w:val="24"/>
        </w:rPr>
        <w:t xml:space="preserve"> cases</w:t>
      </w:r>
      <w:r w:rsidR="009E7E3F" w:rsidRPr="0052756E">
        <w:rPr>
          <w:rFonts w:ascii="Franklin Gothic Book" w:hAnsi="Franklin Gothic Book"/>
          <w:sz w:val="24"/>
          <w:szCs w:val="24"/>
        </w:rPr>
        <w:t xml:space="preserve"> statewide</w:t>
      </w:r>
      <w:r w:rsidR="005E2FBB" w:rsidRPr="0052756E">
        <w:rPr>
          <w:rFonts w:ascii="Franklin Gothic Book" w:hAnsi="Franklin Gothic Book"/>
          <w:sz w:val="24"/>
          <w:szCs w:val="24"/>
        </w:rPr>
        <w:t>.</w:t>
      </w:r>
      <w:r w:rsidR="005E2FBB" w:rsidRPr="005E2FBB">
        <w:rPr>
          <w:rFonts w:ascii="Franklin Gothic Book" w:hAnsi="Franklin Gothic Book"/>
          <w:sz w:val="24"/>
          <w:szCs w:val="24"/>
        </w:rPr>
        <w:t xml:space="preserve"> </w:t>
      </w:r>
    </w:p>
    <w:p w14:paraId="1D398F88" w14:textId="450F89D4" w:rsidR="005E2FBB" w:rsidRPr="005B5A10" w:rsidRDefault="005E2FBB" w:rsidP="005E2FBB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52756E">
        <w:rPr>
          <w:rFonts w:ascii="Franklin Gothic Book" w:hAnsi="Franklin Gothic Book"/>
          <w:b/>
          <w:bCs/>
          <w:sz w:val="24"/>
          <w:szCs w:val="24"/>
        </w:rPr>
        <w:t xml:space="preserve">Clerk Russell </w:t>
      </w:r>
      <w:r w:rsidR="009E7E3F" w:rsidRPr="0052756E">
        <w:rPr>
          <w:rFonts w:ascii="Franklin Gothic Book" w:hAnsi="Franklin Gothic Book"/>
          <w:b/>
          <w:bCs/>
          <w:sz w:val="24"/>
          <w:szCs w:val="24"/>
        </w:rPr>
        <w:t xml:space="preserve">made a motion </w:t>
      </w:r>
      <w:r w:rsidRPr="0052756E">
        <w:rPr>
          <w:rFonts w:ascii="Franklin Gothic Book" w:hAnsi="Franklin Gothic Book"/>
          <w:b/>
          <w:bCs/>
          <w:sz w:val="24"/>
          <w:szCs w:val="24"/>
        </w:rPr>
        <w:t xml:space="preserve">to approve the </w:t>
      </w:r>
      <w:r w:rsidR="009E7E3F" w:rsidRPr="0052756E">
        <w:rPr>
          <w:rFonts w:ascii="Franklin Gothic Book" w:hAnsi="Franklin Gothic Book"/>
          <w:b/>
          <w:bCs/>
          <w:sz w:val="24"/>
          <w:szCs w:val="24"/>
        </w:rPr>
        <w:t xml:space="preserve">Budget Committee recommendation for the allocation methodology to distribute the funding </w:t>
      </w:r>
      <w:r w:rsidR="00D90792">
        <w:rPr>
          <w:rFonts w:ascii="Franklin Gothic Book" w:hAnsi="Franklin Gothic Book"/>
          <w:b/>
          <w:bCs/>
          <w:sz w:val="24"/>
          <w:szCs w:val="24"/>
        </w:rPr>
        <w:t xml:space="preserve">to cover the actual jury shortfalls and </w:t>
      </w:r>
      <w:r w:rsidR="009E7E3F" w:rsidRPr="0052756E">
        <w:rPr>
          <w:rFonts w:ascii="Franklin Gothic Book" w:hAnsi="Franklin Gothic Book"/>
          <w:b/>
          <w:bCs/>
          <w:sz w:val="24"/>
          <w:szCs w:val="24"/>
        </w:rPr>
        <w:t>by weighted cases statewide.</w:t>
      </w: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 Clerk </w:t>
      </w:r>
      <w:r>
        <w:rPr>
          <w:rFonts w:ascii="Franklin Gothic Book" w:hAnsi="Franklin Gothic Book"/>
          <w:b/>
          <w:bCs/>
          <w:sz w:val="24"/>
          <w:szCs w:val="24"/>
        </w:rPr>
        <w:t>Peacock</w:t>
      </w:r>
      <w:r w:rsidRPr="00652C6A">
        <w:rPr>
          <w:rFonts w:ascii="Franklin Gothic Book" w:hAnsi="Franklin Gothic Book"/>
          <w:b/>
          <w:bCs/>
          <w:sz w:val="24"/>
          <w:szCs w:val="24"/>
        </w:rPr>
        <w:t xml:space="preserve"> seconded the motion. Motion carried</w:t>
      </w:r>
      <w:r w:rsidR="00E030A5" w:rsidRPr="00652C6A">
        <w:rPr>
          <w:rFonts w:ascii="Franklin Gothic Book" w:hAnsi="Franklin Gothic Book"/>
          <w:sz w:val="24"/>
          <w:szCs w:val="24"/>
        </w:rPr>
        <w:t xml:space="preserve">. </w:t>
      </w:r>
      <w:r w:rsidRPr="005B5A10">
        <w:rPr>
          <w:rFonts w:ascii="Franklin Gothic Book" w:hAnsi="Franklin Gothic Book"/>
          <w:b/>
          <w:bCs/>
          <w:sz w:val="24"/>
          <w:szCs w:val="24"/>
        </w:rPr>
        <w:t>The motion was opposed by Clerk Kinzel.</w:t>
      </w:r>
    </w:p>
    <w:p w14:paraId="1B95CBB8" w14:textId="77777777" w:rsidR="0044631E" w:rsidRDefault="0044631E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3D7EAE72" w14:textId="181EB215" w:rsidR="00D66975" w:rsidRDefault="00D66975" w:rsidP="004C5AC6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652C6A">
        <w:rPr>
          <w:rFonts w:ascii="Franklin Gothic Book" w:hAnsi="Franklin Gothic Book"/>
          <w:sz w:val="24"/>
          <w:szCs w:val="24"/>
        </w:rPr>
        <w:t xml:space="preserve">Clerk Russell </w:t>
      </w:r>
      <w:r w:rsidR="005D7084">
        <w:rPr>
          <w:rFonts w:ascii="Franklin Gothic Book" w:hAnsi="Franklin Gothic Book"/>
          <w:sz w:val="24"/>
          <w:szCs w:val="24"/>
        </w:rPr>
        <w:t>announce</w:t>
      </w:r>
      <w:r w:rsidR="009E7E3F">
        <w:rPr>
          <w:rFonts w:ascii="Franklin Gothic Book" w:hAnsi="Franklin Gothic Book"/>
          <w:sz w:val="24"/>
          <w:szCs w:val="24"/>
        </w:rPr>
        <w:t>d</w:t>
      </w:r>
      <w:r w:rsidR="00D90792">
        <w:rPr>
          <w:rFonts w:ascii="Franklin Gothic Book" w:hAnsi="Franklin Gothic Book"/>
          <w:sz w:val="24"/>
          <w:szCs w:val="24"/>
        </w:rPr>
        <w:t xml:space="preserve"> that</w:t>
      </w:r>
      <w:r w:rsidR="005D7084">
        <w:rPr>
          <w:rFonts w:ascii="Franklin Gothic Book" w:hAnsi="Franklin Gothic Book"/>
          <w:sz w:val="24"/>
          <w:szCs w:val="24"/>
        </w:rPr>
        <w:t xml:space="preserve"> </w:t>
      </w:r>
      <w:r w:rsidR="00E030A5">
        <w:rPr>
          <w:rFonts w:ascii="Franklin Gothic Book" w:hAnsi="Franklin Gothic Book"/>
          <w:sz w:val="24"/>
          <w:szCs w:val="24"/>
        </w:rPr>
        <w:t>the next</w:t>
      </w:r>
      <w:r w:rsidR="00AD5439">
        <w:rPr>
          <w:rFonts w:ascii="Franklin Gothic Book" w:hAnsi="Franklin Gothic Book"/>
          <w:sz w:val="24"/>
          <w:szCs w:val="24"/>
        </w:rPr>
        <w:t xml:space="preserve"> Budget Committee will be a</w:t>
      </w:r>
      <w:r w:rsidR="005D7084">
        <w:rPr>
          <w:rFonts w:ascii="Franklin Gothic Book" w:hAnsi="Franklin Gothic Book"/>
          <w:sz w:val="24"/>
          <w:szCs w:val="24"/>
        </w:rPr>
        <w:t xml:space="preserve"> virtual meeting </w:t>
      </w:r>
      <w:r w:rsidR="005D115D">
        <w:rPr>
          <w:rFonts w:ascii="Franklin Gothic Book" w:hAnsi="Franklin Gothic Book"/>
          <w:sz w:val="24"/>
          <w:szCs w:val="24"/>
        </w:rPr>
        <w:t>sometime i</w:t>
      </w:r>
      <w:r w:rsidR="00AD5439">
        <w:rPr>
          <w:rFonts w:ascii="Franklin Gothic Book" w:hAnsi="Franklin Gothic Book"/>
          <w:sz w:val="24"/>
          <w:szCs w:val="24"/>
        </w:rPr>
        <w:t>n</w:t>
      </w:r>
      <w:r w:rsidR="005D115D">
        <w:rPr>
          <w:rFonts w:ascii="Franklin Gothic Book" w:hAnsi="Franklin Gothic Book"/>
          <w:sz w:val="24"/>
          <w:szCs w:val="24"/>
        </w:rPr>
        <w:t xml:space="preserve"> Jun</w:t>
      </w:r>
      <w:r w:rsidR="00AD5439">
        <w:rPr>
          <w:rFonts w:ascii="Franklin Gothic Book" w:hAnsi="Franklin Gothic Book"/>
          <w:sz w:val="24"/>
          <w:szCs w:val="24"/>
        </w:rPr>
        <w:t>e</w:t>
      </w:r>
      <w:r w:rsidR="00E030A5">
        <w:rPr>
          <w:rFonts w:ascii="Franklin Gothic Book" w:hAnsi="Franklin Gothic Book"/>
          <w:sz w:val="24"/>
          <w:szCs w:val="24"/>
        </w:rPr>
        <w:t xml:space="preserve">. </w:t>
      </w:r>
      <w:r w:rsidR="00AD5439">
        <w:rPr>
          <w:rFonts w:ascii="Franklin Gothic Book" w:hAnsi="Franklin Gothic Book"/>
          <w:sz w:val="24"/>
          <w:szCs w:val="24"/>
        </w:rPr>
        <w:t xml:space="preserve">She also reminded the Council </w:t>
      </w:r>
      <w:r w:rsidR="00E56699">
        <w:rPr>
          <w:rFonts w:ascii="Franklin Gothic Book" w:hAnsi="Franklin Gothic Book"/>
          <w:sz w:val="24"/>
          <w:szCs w:val="24"/>
        </w:rPr>
        <w:t xml:space="preserve">that there would be a </w:t>
      </w:r>
      <w:r w:rsidR="00854819">
        <w:rPr>
          <w:rFonts w:ascii="Franklin Gothic Book" w:hAnsi="Franklin Gothic Book"/>
          <w:sz w:val="24"/>
          <w:szCs w:val="24"/>
        </w:rPr>
        <w:t>CCOC Virtual Budget</w:t>
      </w:r>
      <w:r w:rsidR="005E2FBB">
        <w:rPr>
          <w:rFonts w:ascii="Franklin Gothic Book" w:hAnsi="Franklin Gothic Book"/>
          <w:sz w:val="24"/>
          <w:szCs w:val="24"/>
        </w:rPr>
        <w:t xml:space="preserve"> Training </w:t>
      </w:r>
      <w:r w:rsidR="00E56699">
        <w:rPr>
          <w:rFonts w:ascii="Franklin Gothic Book" w:hAnsi="Franklin Gothic Book"/>
          <w:sz w:val="24"/>
          <w:szCs w:val="24"/>
        </w:rPr>
        <w:t>for all Clerks and staff on</w:t>
      </w:r>
      <w:r w:rsidR="005E2FBB">
        <w:rPr>
          <w:rFonts w:ascii="Franklin Gothic Book" w:hAnsi="Franklin Gothic Book"/>
          <w:sz w:val="24"/>
          <w:szCs w:val="24"/>
        </w:rPr>
        <w:t xml:space="preserve"> May 14, 2024</w:t>
      </w:r>
      <w:r w:rsidR="00E030A5">
        <w:rPr>
          <w:rFonts w:ascii="Franklin Gothic Book" w:hAnsi="Franklin Gothic Book"/>
          <w:sz w:val="24"/>
          <w:szCs w:val="24"/>
        </w:rPr>
        <w:t>.</w:t>
      </w:r>
    </w:p>
    <w:p w14:paraId="3FF7106C" w14:textId="77777777" w:rsidR="00D66975" w:rsidRPr="00652C6A" w:rsidRDefault="00D66975" w:rsidP="00D66975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0D279639" w14:textId="49931AA8" w:rsidR="000423EF" w:rsidRPr="00A41791" w:rsidRDefault="000423EF" w:rsidP="000423EF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A41791">
        <w:rPr>
          <w:rFonts w:ascii="Franklin Gothic Book" w:hAnsi="Franklin Gothic Book"/>
          <w:b/>
          <w:bCs/>
          <w:sz w:val="24"/>
          <w:szCs w:val="24"/>
        </w:rPr>
        <w:t xml:space="preserve">Agenda Item </w:t>
      </w:r>
      <w:r w:rsidR="005D115D">
        <w:rPr>
          <w:rFonts w:ascii="Franklin Gothic Book" w:hAnsi="Franklin Gothic Book"/>
          <w:b/>
          <w:bCs/>
          <w:sz w:val="24"/>
          <w:szCs w:val="24"/>
        </w:rPr>
        <w:t>3</w:t>
      </w:r>
      <w:r w:rsidRPr="00A41791">
        <w:rPr>
          <w:rFonts w:ascii="Franklin Gothic Book" w:hAnsi="Franklin Gothic Book"/>
          <w:b/>
          <w:bCs/>
          <w:sz w:val="24"/>
          <w:szCs w:val="24"/>
        </w:rPr>
        <w:t xml:space="preserve"> – Other Business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</w:p>
    <w:p w14:paraId="522A7042" w14:textId="77777777" w:rsidR="002A69AE" w:rsidRDefault="002A69AE" w:rsidP="00D66975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10595DAC" w14:textId="1B6A7B19" w:rsidR="00C84000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52C6A">
        <w:rPr>
          <w:rFonts w:ascii="Franklin Gothic Book" w:hAnsi="Franklin Gothic Book"/>
          <w:sz w:val="24"/>
          <w:szCs w:val="24"/>
        </w:rPr>
        <w:t xml:space="preserve">Chair Butterfield </w:t>
      </w:r>
      <w:r w:rsidR="00E56699">
        <w:rPr>
          <w:rFonts w:ascii="Franklin Gothic Book" w:hAnsi="Franklin Gothic Book"/>
          <w:sz w:val="24"/>
          <w:szCs w:val="24"/>
        </w:rPr>
        <w:t xml:space="preserve">asked the Council members if there </w:t>
      </w:r>
      <w:r w:rsidR="00E030A5">
        <w:rPr>
          <w:rFonts w:ascii="Franklin Gothic Book" w:hAnsi="Franklin Gothic Book"/>
          <w:sz w:val="24"/>
          <w:szCs w:val="24"/>
        </w:rPr>
        <w:t>are</w:t>
      </w:r>
      <w:r w:rsidR="00E56699">
        <w:rPr>
          <w:rFonts w:ascii="Franklin Gothic Book" w:hAnsi="Franklin Gothic Book"/>
          <w:sz w:val="24"/>
          <w:szCs w:val="24"/>
        </w:rPr>
        <w:t xml:space="preserve"> any other items to discuss under other business</w:t>
      </w:r>
      <w:r w:rsidR="00E030A5">
        <w:rPr>
          <w:rFonts w:ascii="Franklin Gothic Book" w:hAnsi="Franklin Gothic Book"/>
          <w:sz w:val="24"/>
          <w:szCs w:val="24"/>
        </w:rPr>
        <w:t xml:space="preserve">. </w:t>
      </w:r>
    </w:p>
    <w:p w14:paraId="625BF8DF" w14:textId="77777777" w:rsidR="00C84000" w:rsidRDefault="00C84000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5821399F" w14:textId="322605A3" w:rsidR="00D66975" w:rsidRDefault="00C84000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Clerk Kinzel </w:t>
      </w:r>
      <w:r w:rsidR="00CF46E7">
        <w:rPr>
          <w:rFonts w:ascii="Franklin Gothic Book" w:hAnsi="Franklin Gothic Book"/>
          <w:sz w:val="24"/>
          <w:szCs w:val="24"/>
        </w:rPr>
        <w:t>ask</w:t>
      </w:r>
      <w:r w:rsidR="00E56699">
        <w:rPr>
          <w:rFonts w:ascii="Franklin Gothic Book" w:hAnsi="Franklin Gothic Book"/>
          <w:sz w:val="24"/>
          <w:szCs w:val="24"/>
        </w:rPr>
        <w:t>ed</w:t>
      </w:r>
      <w:r w:rsidR="00CF46E7">
        <w:rPr>
          <w:rFonts w:ascii="Franklin Gothic Book" w:hAnsi="Franklin Gothic Book"/>
          <w:sz w:val="24"/>
          <w:szCs w:val="24"/>
        </w:rPr>
        <w:t xml:space="preserve"> that </w:t>
      </w:r>
      <w:r w:rsidR="00854819">
        <w:rPr>
          <w:rFonts w:ascii="Franklin Gothic Book" w:hAnsi="Franklin Gothic Book"/>
          <w:sz w:val="24"/>
          <w:szCs w:val="24"/>
        </w:rPr>
        <w:t>a new</w:t>
      </w:r>
      <w:r w:rsidR="00CF46E7">
        <w:rPr>
          <w:rFonts w:ascii="Franklin Gothic Book" w:hAnsi="Franklin Gothic Book"/>
          <w:sz w:val="24"/>
          <w:szCs w:val="24"/>
        </w:rPr>
        <w:t xml:space="preserve"> EC </w:t>
      </w:r>
      <w:r w:rsidR="00D90792">
        <w:rPr>
          <w:rFonts w:ascii="Franklin Gothic Book" w:hAnsi="Franklin Gothic Book"/>
          <w:sz w:val="24"/>
          <w:szCs w:val="24"/>
        </w:rPr>
        <w:t>Form</w:t>
      </w:r>
      <w:r w:rsidR="00854819">
        <w:rPr>
          <w:rFonts w:ascii="Franklin Gothic Book" w:hAnsi="Franklin Gothic Book"/>
          <w:sz w:val="24"/>
          <w:szCs w:val="24"/>
        </w:rPr>
        <w:t xml:space="preserve"> be considered to reflect the new spending authority</w:t>
      </w:r>
      <w:r w:rsidR="00E030A5">
        <w:rPr>
          <w:rFonts w:ascii="Franklin Gothic Book" w:hAnsi="Franklin Gothic Book"/>
          <w:sz w:val="24"/>
          <w:szCs w:val="24"/>
        </w:rPr>
        <w:t xml:space="preserve">. </w:t>
      </w:r>
      <w:r w:rsidR="00CF46E7">
        <w:rPr>
          <w:rFonts w:ascii="Franklin Gothic Book" w:hAnsi="Franklin Gothic Book"/>
          <w:sz w:val="24"/>
          <w:szCs w:val="24"/>
        </w:rPr>
        <w:t xml:space="preserve"> Mr. Dew stated that the CCOC </w:t>
      </w:r>
      <w:r w:rsidR="00E56699">
        <w:rPr>
          <w:rFonts w:ascii="Franklin Gothic Book" w:hAnsi="Franklin Gothic Book"/>
          <w:sz w:val="24"/>
          <w:szCs w:val="24"/>
        </w:rPr>
        <w:t>staff</w:t>
      </w:r>
      <w:r w:rsidR="00CF46E7">
        <w:rPr>
          <w:rFonts w:ascii="Franklin Gothic Book" w:hAnsi="Franklin Gothic Book"/>
          <w:sz w:val="24"/>
          <w:szCs w:val="24"/>
        </w:rPr>
        <w:t xml:space="preserve"> </w:t>
      </w:r>
      <w:r w:rsidR="00E56699">
        <w:rPr>
          <w:rFonts w:ascii="Franklin Gothic Book" w:hAnsi="Franklin Gothic Book"/>
          <w:sz w:val="24"/>
          <w:szCs w:val="24"/>
        </w:rPr>
        <w:t>w</w:t>
      </w:r>
      <w:r w:rsidR="00CF46E7">
        <w:rPr>
          <w:rFonts w:ascii="Franklin Gothic Book" w:hAnsi="Franklin Gothic Book"/>
          <w:sz w:val="24"/>
          <w:szCs w:val="24"/>
        </w:rPr>
        <w:t>ould update</w:t>
      </w:r>
      <w:r w:rsidR="00854819">
        <w:rPr>
          <w:rFonts w:ascii="Franklin Gothic Book" w:hAnsi="Franklin Gothic Book"/>
          <w:sz w:val="24"/>
          <w:szCs w:val="24"/>
        </w:rPr>
        <w:t xml:space="preserve"> the new authority as part of </w:t>
      </w:r>
      <w:r w:rsidR="00CF46E7">
        <w:rPr>
          <w:rFonts w:ascii="Franklin Gothic Book" w:hAnsi="Franklin Gothic Book"/>
          <w:sz w:val="24"/>
          <w:szCs w:val="24"/>
        </w:rPr>
        <w:t>that form</w:t>
      </w:r>
      <w:r w:rsidR="0026604E">
        <w:rPr>
          <w:rFonts w:ascii="Franklin Gothic Book" w:hAnsi="Franklin Gothic Book"/>
          <w:sz w:val="24"/>
          <w:szCs w:val="24"/>
        </w:rPr>
        <w:t>.</w:t>
      </w:r>
    </w:p>
    <w:p w14:paraId="6A454865" w14:textId="77777777" w:rsidR="00E030A5" w:rsidRDefault="00E030A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6D074722" w14:textId="5612118A" w:rsidR="00E030A5" w:rsidRDefault="00E030A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Chair Butterfield asked if there was anyone in the audience or on the phone that would like to discuss any issues.  There were none.</w:t>
      </w:r>
    </w:p>
    <w:p w14:paraId="0DAC6993" w14:textId="77777777" w:rsidR="00D66975" w:rsidRDefault="00D66975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2A24530F" w14:textId="3781C150" w:rsidR="00CF46E7" w:rsidRDefault="00854819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Chair Butterfield announced t</w:t>
      </w:r>
      <w:r w:rsidR="00CF46E7">
        <w:rPr>
          <w:rFonts w:ascii="Franklin Gothic Book" w:hAnsi="Franklin Gothic Book"/>
          <w:sz w:val="24"/>
          <w:szCs w:val="24"/>
        </w:rPr>
        <w:t>he next E</w:t>
      </w:r>
      <w:r w:rsidR="00D90792">
        <w:rPr>
          <w:rFonts w:ascii="Franklin Gothic Book" w:hAnsi="Franklin Gothic Book"/>
          <w:sz w:val="24"/>
          <w:szCs w:val="24"/>
        </w:rPr>
        <w:t xml:space="preserve">xecutive </w:t>
      </w:r>
      <w:r w:rsidR="00CF46E7">
        <w:rPr>
          <w:rFonts w:ascii="Franklin Gothic Book" w:hAnsi="Franklin Gothic Book"/>
          <w:sz w:val="24"/>
          <w:szCs w:val="24"/>
        </w:rPr>
        <w:t>C</w:t>
      </w:r>
      <w:r w:rsidR="00D90792">
        <w:rPr>
          <w:rFonts w:ascii="Franklin Gothic Book" w:hAnsi="Franklin Gothic Book"/>
          <w:sz w:val="24"/>
          <w:szCs w:val="24"/>
        </w:rPr>
        <w:t>ouncil</w:t>
      </w:r>
      <w:r w:rsidR="00CF46E7">
        <w:rPr>
          <w:rFonts w:ascii="Franklin Gothic Book" w:hAnsi="Franklin Gothic Book"/>
          <w:sz w:val="24"/>
          <w:szCs w:val="24"/>
        </w:rPr>
        <w:t xml:space="preserve"> </w:t>
      </w:r>
      <w:r w:rsidR="00D90792">
        <w:rPr>
          <w:rFonts w:ascii="Franklin Gothic Book" w:hAnsi="Franklin Gothic Book"/>
          <w:sz w:val="24"/>
          <w:szCs w:val="24"/>
        </w:rPr>
        <w:t>m</w:t>
      </w:r>
      <w:r w:rsidR="00CF46E7">
        <w:rPr>
          <w:rFonts w:ascii="Franklin Gothic Book" w:hAnsi="Franklin Gothic Book"/>
          <w:sz w:val="24"/>
          <w:szCs w:val="24"/>
        </w:rPr>
        <w:t xml:space="preserve">eeting will be held June 17, </w:t>
      </w:r>
      <w:r>
        <w:rPr>
          <w:rFonts w:ascii="Franklin Gothic Book" w:hAnsi="Franklin Gothic Book"/>
          <w:sz w:val="24"/>
          <w:szCs w:val="24"/>
        </w:rPr>
        <w:t>2024,</w:t>
      </w:r>
      <w:r w:rsidR="00CF46E7">
        <w:rPr>
          <w:rFonts w:ascii="Franklin Gothic Book" w:hAnsi="Franklin Gothic Book"/>
          <w:sz w:val="24"/>
          <w:szCs w:val="24"/>
        </w:rPr>
        <w:t xml:space="preserve"> at 2:30 </w:t>
      </w:r>
      <w:r w:rsidR="00E030A5">
        <w:rPr>
          <w:rFonts w:ascii="Franklin Gothic Book" w:hAnsi="Franklin Gothic Book"/>
          <w:sz w:val="24"/>
          <w:szCs w:val="24"/>
        </w:rPr>
        <w:t xml:space="preserve">PM. </w:t>
      </w:r>
      <w:r w:rsidR="00CF46E7">
        <w:rPr>
          <w:rFonts w:ascii="Franklin Gothic Book" w:hAnsi="Franklin Gothic Book"/>
          <w:sz w:val="24"/>
          <w:szCs w:val="24"/>
        </w:rPr>
        <w:t>It will be an in</w:t>
      </w:r>
      <w:r w:rsidR="00E56699">
        <w:rPr>
          <w:rFonts w:ascii="Franklin Gothic Book" w:hAnsi="Franklin Gothic Book"/>
          <w:sz w:val="24"/>
          <w:szCs w:val="24"/>
        </w:rPr>
        <w:t>-</w:t>
      </w:r>
      <w:r w:rsidR="00CF46E7">
        <w:rPr>
          <w:rFonts w:ascii="Franklin Gothic Book" w:hAnsi="Franklin Gothic Book"/>
          <w:sz w:val="24"/>
          <w:szCs w:val="24"/>
        </w:rPr>
        <w:t xml:space="preserve">person meeting as well as </w:t>
      </w:r>
      <w:r>
        <w:rPr>
          <w:rFonts w:ascii="Franklin Gothic Book" w:hAnsi="Franklin Gothic Book"/>
          <w:sz w:val="24"/>
          <w:szCs w:val="24"/>
        </w:rPr>
        <w:t>v</w:t>
      </w:r>
      <w:r w:rsidR="00CF46E7">
        <w:rPr>
          <w:rFonts w:ascii="Franklin Gothic Book" w:hAnsi="Franklin Gothic Book"/>
          <w:sz w:val="24"/>
          <w:szCs w:val="24"/>
        </w:rPr>
        <w:t>irtual</w:t>
      </w:r>
      <w:r w:rsidR="00E030A5">
        <w:rPr>
          <w:rFonts w:ascii="Franklin Gothic Book" w:hAnsi="Franklin Gothic Book"/>
          <w:sz w:val="24"/>
          <w:szCs w:val="24"/>
        </w:rPr>
        <w:t xml:space="preserve">. </w:t>
      </w:r>
      <w:r w:rsidR="00CF46E7">
        <w:rPr>
          <w:rFonts w:ascii="Franklin Gothic Book" w:hAnsi="Franklin Gothic Book"/>
          <w:sz w:val="24"/>
          <w:szCs w:val="24"/>
        </w:rPr>
        <w:t xml:space="preserve">It will be held as the </w:t>
      </w:r>
      <w:r w:rsidR="00E56699">
        <w:rPr>
          <w:rFonts w:ascii="Franklin Gothic Book" w:hAnsi="Franklin Gothic Book"/>
          <w:sz w:val="24"/>
          <w:szCs w:val="24"/>
        </w:rPr>
        <w:t>s</w:t>
      </w:r>
      <w:r w:rsidR="00CF46E7">
        <w:rPr>
          <w:rFonts w:ascii="Franklin Gothic Book" w:hAnsi="Franklin Gothic Book"/>
          <w:sz w:val="24"/>
          <w:szCs w:val="24"/>
        </w:rPr>
        <w:t xml:space="preserve">tart of the Summer Conference </w:t>
      </w:r>
      <w:r w:rsidR="005E2FBB">
        <w:rPr>
          <w:rFonts w:ascii="Franklin Gothic Book" w:hAnsi="Franklin Gothic Book"/>
          <w:sz w:val="24"/>
          <w:szCs w:val="24"/>
        </w:rPr>
        <w:t>in Orlando</w:t>
      </w:r>
      <w:r w:rsidR="00E030A5">
        <w:rPr>
          <w:rFonts w:ascii="Franklin Gothic Book" w:hAnsi="Franklin Gothic Book"/>
          <w:sz w:val="24"/>
          <w:szCs w:val="24"/>
        </w:rPr>
        <w:t xml:space="preserve">. </w:t>
      </w:r>
      <w:r>
        <w:rPr>
          <w:rFonts w:ascii="Franklin Gothic Book" w:hAnsi="Franklin Gothic Book"/>
          <w:sz w:val="24"/>
          <w:szCs w:val="24"/>
        </w:rPr>
        <w:t>Please check the CCOC website for more information.</w:t>
      </w:r>
    </w:p>
    <w:p w14:paraId="11C96421" w14:textId="77777777" w:rsidR="005E2FBB" w:rsidRPr="00652C6A" w:rsidRDefault="005E2FBB" w:rsidP="00D66975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721E330A" w14:textId="07E1D975" w:rsidR="00647ADD" w:rsidRPr="00D90792" w:rsidRDefault="00D66975" w:rsidP="00D90792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41791">
        <w:rPr>
          <w:rFonts w:ascii="Franklin Gothic Book" w:hAnsi="Franklin Gothic Book"/>
          <w:b/>
          <w:bCs/>
          <w:sz w:val="24"/>
          <w:szCs w:val="24"/>
        </w:rPr>
        <w:t xml:space="preserve">The meeting was adjourned at </w:t>
      </w:r>
      <w:r w:rsidR="005E2FBB">
        <w:rPr>
          <w:rFonts w:ascii="Franklin Gothic Book" w:hAnsi="Franklin Gothic Book"/>
          <w:b/>
          <w:bCs/>
          <w:sz w:val="24"/>
          <w:szCs w:val="24"/>
        </w:rPr>
        <w:t>9:20 AM</w:t>
      </w:r>
      <w:r w:rsidRPr="00A41791">
        <w:rPr>
          <w:rFonts w:ascii="Franklin Gothic Book" w:hAnsi="Franklin Gothic Book"/>
          <w:b/>
          <w:bCs/>
          <w:sz w:val="24"/>
          <w:szCs w:val="24"/>
        </w:rPr>
        <w:t>.</w:t>
      </w:r>
      <w:bookmarkEnd w:id="0"/>
    </w:p>
    <w:sectPr w:rsidR="00647ADD" w:rsidRPr="00D90792" w:rsidSect="00441B0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80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E310" w14:textId="77777777" w:rsidR="00740CA2" w:rsidRDefault="00740CA2" w:rsidP="00111E30">
      <w:r>
        <w:separator/>
      </w:r>
    </w:p>
  </w:endnote>
  <w:endnote w:type="continuationSeparator" w:id="0">
    <w:p w14:paraId="26F4115B" w14:textId="77777777" w:rsidR="00740CA2" w:rsidRDefault="00740CA2" w:rsidP="0011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1BFE" w14:textId="77777777" w:rsidR="00111E30" w:rsidRDefault="00482562" w:rsidP="00111E30">
    <w:pPr>
      <w:pStyle w:val="Footer"/>
      <w:ind w:left="-108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D8D036C" wp14:editId="45C8F85D">
          <wp:simplePos x="0" y="0"/>
          <wp:positionH relativeFrom="margin">
            <wp:posOffset>-619125</wp:posOffset>
          </wp:positionH>
          <wp:positionV relativeFrom="page">
            <wp:posOffset>9352106</wp:posOffset>
          </wp:positionV>
          <wp:extent cx="7176770" cy="81915"/>
          <wp:effectExtent l="0" t="0" r="5080" b="0"/>
          <wp:wrapNone/>
          <wp:docPr id="33" name="Picture 33" descr="/Users/ktcreative/Desktop/Footerxx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creative/Desktop/Footerxx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86D3" w14:textId="77777777" w:rsidR="002C2ACE" w:rsidRDefault="00482562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D4A881" wp14:editId="205141A5">
          <wp:simplePos x="0" y="0"/>
          <wp:positionH relativeFrom="margin">
            <wp:align>center</wp:align>
          </wp:positionH>
          <wp:positionV relativeFrom="page">
            <wp:posOffset>9058275</wp:posOffset>
          </wp:positionV>
          <wp:extent cx="7216140" cy="528955"/>
          <wp:effectExtent l="0" t="0" r="3810" b="444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140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5FFD" w14:textId="77777777" w:rsidR="00740CA2" w:rsidRDefault="00740CA2" w:rsidP="00111E30">
      <w:r>
        <w:separator/>
      </w:r>
    </w:p>
  </w:footnote>
  <w:footnote w:type="continuationSeparator" w:id="0">
    <w:p w14:paraId="4D42AD5E" w14:textId="77777777" w:rsidR="00740CA2" w:rsidRDefault="00740CA2" w:rsidP="0011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E49B" w14:textId="77777777" w:rsidR="00111E30" w:rsidRDefault="004F196E" w:rsidP="00111E30">
    <w:pPr>
      <w:pStyle w:val="Header"/>
      <w:ind w:left="-1080"/>
    </w:pPr>
    <w:r w:rsidRPr="004F19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056434" wp14:editId="74E1DCB4">
              <wp:simplePos x="0" y="0"/>
              <wp:positionH relativeFrom="margin">
                <wp:posOffset>-695325</wp:posOffset>
              </wp:positionH>
              <wp:positionV relativeFrom="page">
                <wp:posOffset>561975</wp:posOffset>
              </wp:positionV>
              <wp:extent cx="7328535" cy="2552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53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91342" w14:textId="05411FC9" w:rsidR="00D66975" w:rsidRPr="004F196E" w:rsidRDefault="003112A1" w:rsidP="00D66975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APPROVED </w:t>
                          </w:r>
                          <w:r w:rsidR="00D66975" w:rsidRPr="00161785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MINUTES OF </w:t>
                          </w:r>
                          <w:r w:rsidR="00632E8E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M</w:t>
                          </w:r>
                          <w:r w:rsidR="002A69AE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AY</w:t>
                          </w:r>
                          <w:r w:rsidR="00632E8E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9</w:t>
                          </w:r>
                          <w:r w:rsidR="007F3D3B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, 2024</w:t>
                          </w:r>
                          <w:r w:rsidR="00D66975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, EXECUTIVE COUNCIL MEETING</w:t>
                          </w:r>
                        </w:p>
                        <w:p w14:paraId="5F648A84" w14:textId="77777777" w:rsidR="00D66975" w:rsidRPr="004F196E" w:rsidRDefault="00D66975" w:rsidP="00D66975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</w:p>
                        <w:p w14:paraId="6850162E" w14:textId="4C09907E" w:rsidR="004F196E" w:rsidRPr="004F196E" w:rsidRDefault="004F196E" w:rsidP="004F196E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564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4.75pt;margin-top:44.25pt;width:577.0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" filled="f" stroked="f">
              <v:textbox>
                <w:txbxContent>
                  <w:p w14:paraId="25F91342" w14:textId="05411FC9" w:rsidR="00D66975" w:rsidRPr="004F196E" w:rsidRDefault="003112A1" w:rsidP="00D66975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APPROVED </w:t>
                    </w:r>
                    <w:r w:rsidR="00D66975" w:rsidRPr="00161785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MINUTES OF </w:t>
                    </w:r>
                    <w:r w:rsidR="00632E8E">
                      <w:rPr>
                        <w:rFonts w:ascii="Franklin Gothic Book" w:hAnsi="Franklin Gothic Book"/>
                        <w:color w:val="FFFFFF" w:themeColor="background1"/>
                      </w:rPr>
                      <w:t>M</w:t>
                    </w:r>
                    <w:r w:rsidR="002A69AE">
                      <w:rPr>
                        <w:rFonts w:ascii="Franklin Gothic Book" w:hAnsi="Franklin Gothic Book"/>
                        <w:color w:val="FFFFFF" w:themeColor="background1"/>
                      </w:rPr>
                      <w:t>AY</w:t>
                    </w:r>
                    <w:r w:rsidR="00632E8E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9</w:t>
                    </w:r>
                    <w:r w:rsidR="007F3D3B">
                      <w:rPr>
                        <w:rFonts w:ascii="Franklin Gothic Book" w:hAnsi="Franklin Gothic Book"/>
                        <w:color w:val="FFFFFF" w:themeColor="background1"/>
                      </w:rPr>
                      <w:t>, 2024</w:t>
                    </w:r>
                    <w:r w:rsidR="00D66975">
                      <w:rPr>
                        <w:rFonts w:ascii="Franklin Gothic Book" w:hAnsi="Franklin Gothic Book"/>
                        <w:color w:val="FFFFFF" w:themeColor="background1"/>
                      </w:rPr>
                      <w:t>, EXECUTIVE COUNCIL MEETING</w:t>
                    </w:r>
                  </w:p>
                  <w:p w14:paraId="5F648A84" w14:textId="77777777" w:rsidR="00D66975" w:rsidRPr="004F196E" w:rsidRDefault="00D66975" w:rsidP="00D66975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</w:rPr>
                    </w:pPr>
                  </w:p>
                  <w:p w14:paraId="6850162E" w14:textId="4C09907E" w:rsidR="004F196E" w:rsidRPr="004F196E" w:rsidRDefault="004F196E" w:rsidP="004F196E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4F196E">
      <w:rPr>
        <w:noProof/>
      </w:rPr>
      <w:drawing>
        <wp:anchor distT="0" distB="0" distL="114300" distR="114300" simplePos="0" relativeHeight="251662336" behindDoc="0" locked="0" layoutInCell="1" allowOverlap="1" wp14:anchorId="17DCDFFA" wp14:editId="0F893398">
          <wp:simplePos x="0" y="0"/>
          <wp:positionH relativeFrom="page">
            <wp:posOffset>219075</wp:posOffset>
          </wp:positionH>
          <wp:positionV relativeFrom="page">
            <wp:posOffset>476250</wp:posOffset>
          </wp:positionV>
          <wp:extent cx="7327265" cy="426720"/>
          <wp:effectExtent l="0" t="0" r="6985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26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C5CD" w14:textId="707F185C" w:rsidR="005711F0" w:rsidRDefault="003112A1">
    <w:pPr>
      <w:pStyle w:val="Header"/>
    </w:pPr>
    <w:r>
      <w:rPr>
        <w:noProof/>
      </w:rPr>
      <w:drawing>
        <wp:inline distT="0" distB="0" distL="0" distR="0" wp14:anchorId="56D6861F" wp14:editId="4D43945B">
          <wp:extent cx="5943600" cy="1737292"/>
          <wp:effectExtent l="0" t="0" r="0" b="0"/>
          <wp:docPr id="543421623" name="Picture 1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460501" name="Picture 1" descr="A close-up of a c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8" r="2051" b="3982"/>
                  <a:stretch/>
                </pic:blipFill>
                <pic:spPr bwMode="auto">
                  <a:xfrm>
                    <a:off x="0" y="0"/>
                    <a:ext cx="5943600" cy="1737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A63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403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BF"/>
    <w:rsid w:val="0001017E"/>
    <w:rsid w:val="000423EF"/>
    <w:rsid w:val="00081C94"/>
    <w:rsid w:val="0008547B"/>
    <w:rsid w:val="000A0C88"/>
    <w:rsid w:val="000A6F67"/>
    <w:rsid w:val="000F01BE"/>
    <w:rsid w:val="0010001C"/>
    <w:rsid w:val="00111E30"/>
    <w:rsid w:val="00116821"/>
    <w:rsid w:val="00122654"/>
    <w:rsid w:val="00125F77"/>
    <w:rsid w:val="0013289D"/>
    <w:rsid w:val="001D01D6"/>
    <w:rsid w:val="001D4D6F"/>
    <w:rsid w:val="001E36D9"/>
    <w:rsid w:val="00233D57"/>
    <w:rsid w:val="00233F52"/>
    <w:rsid w:val="00241521"/>
    <w:rsid w:val="0025487A"/>
    <w:rsid w:val="0026604E"/>
    <w:rsid w:val="002A69AE"/>
    <w:rsid w:val="002C2ACE"/>
    <w:rsid w:val="00303B5E"/>
    <w:rsid w:val="00307E3C"/>
    <w:rsid w:val="003112A1"/>
    <w:rsid w:val="00324C11"/>
    <w:rsid w:val="00335D69"/>
    <w:rsid w:val="00364EA3"/>
    <w:rsid w:val="00365BBF"/>
    <w:rsid w:val="00380FD3"/>
    <w:rsid w:val="0038626F"/>
    <w:rsid w:val="00390FE2"/>
    <w:rsid w:val="003B2F3B"/>
    <w:rsid w:val="003B3A79"/>
    <w:rsid w:val="003F0F96"/>
    <w:rsid w:val="00400784"/>
    <w:rsid w:val="00435A3F"/>
    <w:rsid w:val="00441B03"/>
    <w:rsid w:val="0044631E"/>
    <w:rsid w:val="00482562"/>
    <w:rsid w:val="004941BD"/>
    <w:rsid w:val="004B094F"/>
    <w:rsid w:val="004B6AF4"/>
    <w:rsid w:val="004B7B62"/>
    <w:rsid w:val="004C5AC6"/>
    <w:rsid w:val="004D0EB9"/>
    <w:rsid w:val="004D1B3C"/>
    <w:rsid w:val="004F196E"/>
    <w:rsid w:val="004F71A3"/>
    <w:rsid w:val="00503D4E"/>
    <w:rsid w:val="0052756E"/>
    <w:rsid w:val="00527657"/>
    <w:rsid w:val="005615FC"/>
    <w:rsid w:val="0056205F"/>
    <w:rsid w:val="005711F0"/>
    <w:rsid w:val="00580BE5"/>
    <w:rsid w:val="00581EBC"/>
    <w:rsid w:val="005909F2"/>
    <w:rsid w:val="00595D88"/>
    <w:rsid w:val="005A1AFD"/>
    <w:rsid w:val="005B2D30"/>
    <w:rsid w:val="005B5A10"/>
    <w:rsid w:val="005C4E6C"/>
    <w:rsid w:val="005D115D"/>
    <w:rsid w:val="005D7084"/>
    <w:rsid w:val="005E2FBB"/>
    <w:rsid w:val="005E7E92"/>
    <w:rsid w:val="005F5517"/>
    <w:rsid w:val="005F61A4"/>
    <w:rsid w:val="00602B48"/>
    <w:rsid w:val="00616139"/>
    <w:rsid w:val="00621BFA"/>
    <w:rsid w:val="00632E8E"/>
    <w:rsid w:val="006419A6"/>
    <w:rsid w:val="00647ADD"/>
    <w:rsid w:val="00690D68"/>
    <w:rsid w:val="00695DAE"/>
    <w:rsid w:val="006A1EA1"/>
    <w:rsid w:val="006B3C46"/>
    <w:rsid w:val="006E01D6"/>
    <w:rsid w:val="006E1670"/>
    <w:rsid w:val="006E7755"/>
    <w:rsid w:val="00740CA2"/>
    <w:rsid w:val="0075064E"/>
    <w:rsid w:val="00780D05"/>
    <w:rsid w:val="007A5123"/>
    <w:rsid w:val="007C1A56"/>
    <w:rsid w:val="007D6ACA"/>
    <w:rsid w:val="007D7435"/>
    <w:rsid w:val="007E04BF"/>
    <w:rsid w:val="007F3D3B"/>
    <w:rsid w:val="007F7984"/>
    <w:rsid w:val="00820987"/>
    <w:rsid w:val="00822649"/>
    <w:rsid w:val="00823EA3"/>
    <w:rsid w:val="00833739"/>
    <w:rsid w:val="00844F14"/>
    <w:rsid w:val="00854819"/>
    <w:rsid w:val="00881926"/>
    <w:rsid w:val="00884FAC"/>
    <w:rsid w:val="00897D4C"/>
    <w:rsid w:val="008B45BD"/>
    <w:rsid w:val="008B6EC1"/>
    <w:rsid w:val="008E249B"/>
    <w:rsid w:val="008F3925"/>
    <w:rsid w:val="008F6165"/>
    <w:rsid w:val="00906ED3"/>
    <w:rsid w:val="00921287"/>
    <w:rsid w:val="00934BD0"/>
    <w:rsid w:val="00935B0E"/>
    <w:rsid w:val="00954285"/>
    <w:rsid w:val="00965DEA"/>
    <w:rsid w:val="0096721A"/>
    <w:rsid w:val="00975B46"/>
    <w:rsid w:val="009802B6"/>
    <w:rsid w:val="009872EE"/>
    <w:rsid w:val="00987E63"/>
    <w:rsid w:val="009925D3"/>
    <w:rsid w:val="009A68B8"/>
    <w:rsid w:val="009B5DB2"/>
    <w:rsid w:val="009E7E3F"/>
    <w:rsid w:val="00A26187"/>
    <w:rsid w:val="00A334F8"/>
    <w:rsid w:val="00A4292C"/>
    <w:rsid w:val="00A55838"/>
    <w:rsid w:val="00A60B21"/>
    <w:rsid w:val="00A61034"/>
    <w:rsid w:val="00A6234F"/>
    <w:rsid w:val="00A671A2"/>
    <w:rsid w:val="00A838A3"/>
    <w:rsid w:val="00A95D9C"/>
    <w:rsid w:val="00AD4F09"/>
    <w:rsid w:val="00AD5439"/>
    <w:rsid w:val="00AD7407"/>
    <w:rsid w:val="00B04DC8"/>
    <w:rsid w:val="00B0568B"/>
    <w:rsid w:val="00B05F16"/>
    <w:rsid w:val="00B1001E"/>
    <w:rsid w:val="00B12F5D"/>
    <w:rsid w:val="00B7692A"/>
    <w:rsid w:val="00B8337F"/>
    <w:rsid w:val="00BD44F6"/>
    <w:rsid w:val="00BD589F"/>
    <w:rsid w:val="00BD5BA7"/>
    <w:rsid w:val="00BF044E"/>
    <w:rsid w:val="00BF2433"/>
    <w:rsid w:val="00C275E6"/>
    <w:rsid w:val="00C401D9"/>
    <w:rsid w:val="00C5278B"/>
    <w:rsid w:val="00C84000"/>
    <w:rsid w:val="00CB35FD"/>
    <w:rsid w:val="00CD1BB7"/>
    <w:rsid w:val="00CE1B8A"/>
    <w:rsid w:val="00CF34A8"/>
    <w:rsid w:val="00CF46E7"/>
    <w:rsid w:val="00CF7220"/>
    <w:rsid w:val="00D00211"/>
    <w:rsid w:val="00D1105D"/>
    <w:rsid w:val="00D2291A"/>
    <w:rsid w:val="00D4044B"/>
    <w:rsid w:val="00D6231D"/>
    <w:rsid w:val="00D65D88"/>
    <w:rsid w:val="00D66975"/>
    <w:rsid w:val="00D74DB4"/>
    <w:rsid w:val="00D80F60"/>
    <w:rsid w:val="00D81C21"/>
    <w:rsid w:val="00D83671"/>
    <w:rsid w:val="00D90792"/>
    <w:rsid w:val="00DA7982"/>
    <w:rsid w:val="00DC5D8E"/>
    <w:rsid w:val="00DD1FE7"/>
    <w:rsid w:val="00DD3D9D"/>
    <w:rsid w:val="00E030A5"/>
    <w:rsid w:val="00E30D60"/>
    <w:rsid w:val="00E31091"/>
    <w:rsid w:val="00E315BD"/>
    <w:rsid w:val="00E46283"/>
    <w:rsid w:val="00E56699"/>
    <w:rsid w:val="00E777C5"/>
    <w:rsid w:val="00E95942"/>
    <w:rsid w:val="00E9733F"/>
    <w:rsid w:val="00EA4A15"/>
    <w:rsid w:val="00EC5173"/>
    <w:rsid w:val="00F102F9"/>
    <w:rsid w:val="00F22887"/>
    <w:rsid w:val="00F30116"/>
    <w:rsid w:val="00F36927"/>
    <w:rsid w:val="00F55AF3"/>
    <w:rsid w:val="00F60147"/>
    <w:rsid w:val="00F931FB"/>
    <w:rsid w:val="00F962CD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1F1FD"/>
  <w15:chartTrackingRefBased/>
  <w15:docId w15:val="{A3E854E0-EBD1-4AA8-B019-64ECE3FE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E04B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E30"/>
  </w:style>
  <w:style w:type="paragraph" w:styleId="Footer">
    <w:name w:val="footer"/>
    <w:basedOn w:val="Normal"/>
    <w:link w:val="FooterChar"/>
    <w:uiPriority w:val="99"/>
    <w:unhideWhenUsed/>
    <w:rsid w:val="00111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E30"/>
  </w:style>
  <w:style w:type="character" w:styleId="Hyperlink">
    <w:name w:val="Hyperlink"/>
    <w:basedOn w:val="DefaultParagraphFont"/>
    <w:uiPriority w:val="99"/>
    <w:unhideWhenUsed/>
    <w:rsid w:val="007E04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uner\Documents\Custom%20Office%20Templates\23CCOC%20Seal%20Multi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30C6-E2FE-42B0-8748-23EBF120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23CCOC Seal Multipage Template</Template>
  <TotalTime>0</TotalTime>
  <Pages>3</Pages>
  <Words>915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Marleni Bruner</dc:creator>
  <cp:keywords/>
  <dc:description/>
  <cp:lastModifiedBy>John Dew</cp:lastModifiedBy>
  <cp:revision>2</cp:revision>
  <cp:lastPrinted>2024-05-21T15:28:00Z</cp:lastPrinted>
  <dcterms:created xsi:type="dcterms:W3CDTF">2024-08-15T21:07:00Z</dcterms:created>
  <dcterms:modified xsi:type="dcterms:W3CDTF">2024-08-15T21:07:00Z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44ef2c74-ef45-4f43-9c1c-fbf63e400acb</vt:lpwstr>
  </property>
</Properties>
</file>